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2B" w:rsidRDefault="0042222B">
      <w:pPr>
        <w:pStyle w:val="a3"/>
        <w:sectPr w:rsidR="0042222B">
          <w:type w:val="continuous"/>
          <w:pgSz w:w="11910" w:h="16840"/>
          <w:pgMar w:top="340" w:right="425" w:bottom="1323" w:left="992" w:header="720" w:footer="720" w:gutter="0"/>
          <w:cols w:num="2" w:space="720" w:equalWidth="0">
            <w:col w:w="5258" w:space="143"/>
            <w:col w:w="5092"/>
          </w:cols>
        </w:sectPr>
      </w:pPr>
    </w:p>
    <w:p w:rsidR="0042222B" w:rsidRDefault="0042222B">
      <w:pPr>
        <w:pStyle w:val="a3"/>
        <w:spacing w:before="94"/>
        <w:rPr>
          <w:sz w:val="16"/>
        </w:rPr>
      </w:pPr>
    </w:p>
    <w:p w:rsidR="0042222B" w:rsidRDefault="001F5B1F">
      <w:pPr>
        <w:tabs>
          <w:tab w:val="left" w:pos="6466"/>
        </w:tabs>
        <w:ind w:left="911"/>
        <w:rPr>
          <w:sz w:val="16"/>
        </w:rPr>
      </w:pPr>
      <w:r>
        <w:rPr>
          <w:spacing w:val="-2"/>
          <w:sz w:val="16"/>
        </w:rPr>
        <w:t>«Принято»</w:t>
      </w:r>
      <w:r>
        <w:rPr>
          <w:sz w:val="16"/>
        </w:rPr>
        <w:tab/>
      </w:r>
      <w:r>
        <w:rPr>
          <w:spacing w:val="-2"/>
          <w:sz w:val="16"/>
        </w:rPr>
        <w:t>«УТВЕРЖДАЮ»</w:t>
      </w:r>
    </w:p>
    <w:p w:rsidR="0042222B" w:rsidRDefault="001F5B1F">
      <w:pPr>
        <w:tabs>
          <w:tab w:val="left" w:pos="6211"/>
        </w:tabs>
        <w:spacing w:before="1"/>
        <w:ind w:left="710"/>
        <w:rPr>
          <w:sz w:val="16"/>
        </w:rPr>
      </w:pPr>
      <w:r>
        <w:rPr>
          <w:sz w:val="16"/>
        </w:rPr>
        <w:t>Протокол</w:t>
      </w:r>
      <w:r>
        <w:rPr>
          <w:spacing w:val="-8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-7"/>
          <w:sz w:val="16"/>
        </w:rPr>
        <w:t xml:space="preserve"> </w:t>
      </w:r>
      <w:r>
        <w:rPr>
          <w:sz w:val="16"/>
        </w:rPr>
        <w:t>собрания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работников</w:t>
      </w:r>
      <w:r>
        <w:rPr>
          <w:sz w:val="16"/>
        </w:rPr>
        <w:tab/>
        <w:t>Дирек</w:t>
      </w:r>
      <w:r>
        <w:rPr>
          <w:sz w:val="16"/>
        </w:rPr>
        <w:t>тор</w:t>
      </w:r>
      <w:r>
        <w:rPr>
          <w:spacing w:val="72"/>
          <w:sz w:val="16"/>
        </w:rPr>
        <w:t xml:space="preserve"> </w:t>
      </w:r>
      <w:r>
        <w:rPr>
          <w:sz w:val="16"/>
        </w:rPr>
        <w:t>ГКУ</w:t>
      </w:r>
      <w:r>
        <w:rPr>
          <w:spacing w:val="-5"/>
          <w:sz w:val="16"/>
        </w:rPr>
        <w:t xml:space="preserve"> </w:t>
      </w:r>
      <w:r>
        <w:rPr>
          <w:sz w:val="16"/>
        </w:rPr>
        <w:t>ДО</w:t>
      </w:r>
      <w:r>
        <w:rPr>
          <w:spacing w:val="35"/>
          <w:sz w:val="16"/>
        </w:rPr>
        <w:t xml:space="preserve"> </w:t>
      </w:r>
      <w:r>
        <w:rPr>
          <w:sz w:val="16"/>
        </w:rPr>
        <w:t xml:space="preserve">«СШОР по боксу» </w:t>
      </w:r>
      <w:r>
        <w:rPr>
          <w:sz w:val="16"/>
        </w:rPr>
        <w:t xml:space="preserve"> </w:t>
      </w:r>
    </w:p>
    <w:p w:rsidR="0042222B" w:rsidRDefault="001F5B1F">
      <w:pPr>
        <w:tabs>
          <w:tab w:val="left" w:pos="6168"/>
        </w:tabs>
        <w:spacing w:line="183" w:lineRule="exact"/>
        <w:ind w:left="750"/>
        <w:rPr>
          <w:sz w:val="16"/>
        </w:rPr>
      </w:pPr>
      <w:r>
        <w:rPr>
          <w:sz w:val="16"/>
        </w:rPr>
        <w:t>ГКУ</w:t>
      </w:r>
      <w:r>
        <w:rPr>
          <w:spacing w:val="-5"/>
          <w:sz w:val="16"/>
        </w:rPr>
        <w:t xml:space="preserve"> </w:t>
      </w:r>
      <w:r>
        <w:rPr>
          <w:sz w:val="16"/>
        </w:rPr>
        <w:t>ДО «СШОР по боксу»</w:t>
      </w:r>
    </w:p>
    <w:p w:rsidR="0042222B" w:rsidRDefault="001F5B1F">
      <w:pPr>
        <w:tabs>
          <w:tab w:val="left" w:pos="959"/>
        </w:tabs>
        <w:spacing w:line="183" w:lineRule="exact"/>
        <w:ind w:right="2331"/>
        <w:jc w:val="right"/>
        <w:rPr>
          <w:sz w:val="16"/>
        </w:rPr>
      </w:pPr>
      <w:r>
        <w:rPr>
          <w:sz w:val="16"/>
          <w:u w:val="single"/>
        </w:rPr>
        <w:tab/>
      </w:r>
      <w:proofErr w:type="spellStart"/>
      <w:r>
        <w:rPr>
          <w:spacing w:val="-2"/>
          <w:sz w:val="16"/>
        </w:rPr>
        <w:t>М.И.Султанов</w:t>
      </w:r>
      <w:proofErr w:type="spellEnd"/>
    </w:p>
    <w:p w:rsidR="0042222B" w:rsidRDefault="001F5B1F">
      <w:pPr>
        <w:tabs>
          <w:tab w:val="left" w:pos="5314"/>
        </w:tabs>
        <w:spacing w:before="1"/>
        <w:ind w:right="2232"/>
        <w:jc w:val="right"/>
        <w:rPr>
          <w:sz w:val="16"/>
        </w:rPr>
      </w:pPr>
      <w:r>
        <w:rPr>
          <w:sz w:val="16"/>
        </w:rPr>
        <w:t>«28</w:t>
      </w:r>
      <w:r>
        <w:rPr>
          <w:spacing w:val="-6"/>
          <w:sz w:val="16"/>
        </w:rPr>
        <w:t xml:space="preserve"> </w:t>
      </w:r>
      <w:r>
        <w:rPr>
          <w:sz w:val="16"/>
        </w:rPr>
        <w:t>»сентября</w:t>
      </w:r>
      <w:r>
        <w:rPr>
          <w:spacing w:val="-6"/>
          <w:sz w:val="16"/>
        </w:rPr>
        <w:t xml:space="preserve"> </w:t>
      </w:r>
      <w:r>
        <w:rPr>
          <w:sz w:val="16"/>
        </w:rPr>
        <w:t>2023</w:t>
      </w:r>
      <w:r>
        <w:rPr>
          <w:spacing w:val="-2"/>
          <w:sz w:val="16"/>
        </w:rPr>
        <w:t xml:space="preserve"> </w:t>
      </w:r>
      <w:r>
        <w:rPr>
          <w:spacing w:val="-10"/>
          <w:sz w:val="16"/>
        </w:rPr>
        <w:t>г</w:t>
      </w:r>
      <w:r>
        <w:rPr>
          <w:sz w:val="16"/>
        </w:rPr>
        <w:tab/>
        <w:t>«</w:t>
      </w:r>
      <w:r>
        <w:rPr>
          <w:spacing w:val="-7"/>
          <w:sz w:val="16"/>
        </w:rPr>
        <w:t xml:space="preserve"> </w:t>
      </w:r>
      <w:r>
        <w:rPr>
          <w:sz w:val="16"/>
        </w:rPr>
        <w:t>28</w:t>
      </w:r>
      <w:r>
        <w:rPr>
          <w:spacing w:val="-1"/>
          <w:sz w:val="16"/>
        </w:rPr>
        <w:t xml:space="preserve"> </w:t>
      </w:r>
      <w:r>
        <w:rPr>
          <w:sz w:val="16"/>
        </w:rPr>
        <w:t>»</w:t>
      </w:r>
      <w:r>
        <w:rPr>
          <w:spacing w:val="-5"/>
          <w:sz w:val="16"/>
        </w:rPr>
        <w:t xml:space="preserve"> </w:t>
      </w:r>
      <w:r>
        <w:rPr>
          <w:sz w:val="16"/>
        </w:rPr>
        <w:t>сентября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  <w:r>
        <w:rPr>
          <w:spacing w:val="-3"/>
          <w:sz w:val="16"/>
        </w:rPr>
        <w:t xml:space="preserve"> </w:t>
      </w:r>
      <w:r>
        <w:rPr>
          <w:sz w:val="16"/>
        </w:rPr>
        <w:t>г.</w:t>
      </w:r>
      <w:r>
        <w:rPr>
          <w:spacing w:val="-1"/>
          <w:sz w:val="16"/>
        </w:rPr>
        <w:t xml:space="preserve"> </w:t>
      </w:r>
      <w:r>
        <w:rPr>
          <w:sz w:val="16"/>
        </w:rPr>
        <w:t>пр.№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21</w:t>
      </w:r>
    </w:p>
    <w:p w:rsidR="0042222B" w:rsidRDefault="0042222B">
      <w:pPr>
        <w:rPr>
          <w:sz w:val="16"/>
        </w:rPr>
      </w:pPr>
    </w:p>
    <w:p w:rsidR="0042222B" w:rsidRDefault="0042222B">
      <w:pPr>
        <w:rPr>
          <w:sz w:val="16"/>
        </w:rPr>
      </w:pPr>
    </w:p>
    <w:p w:rsidR="0042222B" w:rsidRDefault="0042222B">
      <w:pPr>
        <w:rPr>
          <w:sz w:val="16"/>
        </w:rPr>
      </w:pPr>
    </w:p>
    <w:p w:rsidR="0042222B" w:rsidRDefault="0042222B">
      <w:pPr>
        <w:rPr>
          <w:sz w:val="16"/>
        </w:rPr>
      </w:pPr>
    </w:p>
    <w:p w:rsidR="0042222B" w:rsidRDefault="0042222B">
      <w:pPr>
        <w:spacing w:before="142"/>
        <w:rPr>
          <w:sz w:val="16"/>
        </w:rPr>
      </w:pPr>
    </w:p>
    <w:p w:rsidR="0042222B" w:rsidRDefault="001F5B1F">
      <w:pPr>
        <w:pStyle w:val="a4"/>
      </w:pPr>
      <w:r>
        <w:rPr>
          <w:spacing w:val="-4"/>
        </w:rPr>
        <w:t>План</w:t>
      </w:r>
    </w:p>
    <w:p w:rsidR="0042222B" w:rsidRDefault="001F5B1F">
      <w:pPr>
        <w:spacing w:before="1"/>
        <w:ind w:left="706" w:right="422"/>
        <w:jc w:val="center"/>
        <w:rPr>
          <w:b/>
          <w:sz w:val="24"/>
        </w:rPr>
      </w:pPr>
      <w:r>
        <w:rPr>
          <w:b/>
          <w:sz w:val="26"/>
        </w:rPr>
        <w:t>антикоррупционных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мероприятий</w:t>
      </w:r>
      <w:r>
        <w:rPr>
          <w:b/>
          <w:spacing w:val="-5"/>
          <w:sz w:val="26"/>
        </w:rPr>
        <w:t xml:space="preserve"> </w:t>
      </w:r>
      <w:r>
        <w:rPr>
          <w:b/>
          <w:sz w:val="24"/>
        </w:rPr>
        <w:t>ГКУ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«СШ</w:t>
      </w:r>
      <w:r>
        <w:rPr>
          <w:b/>
          <w:spacing w:val="-6"/>
          <w:sz w:val="24"/>
        </w:rPr>
        <w:t xml:space="preserve">ОР по боксу» </w:t>
      </w:r>
      <w:r>
        <w:rPr>
          <w:b/>
          <w:sz w:val="24"/>
        </w:rPr>
        <w:t xml:space="preserve">на 2023-2026 </w:t>
      </w:r>
      <w:proofErr w:type="spellStart"/>
      <w:r>
        <w:rPr>
          <w:b/>
          <w:sz w:val="24"/>
        </w:rPr>
        <w:t>г.</w:t>
      </w:r>
      <w:proofErr w:type="gramStart"/>
      <w:r>
        <w:rPr>
          <w:b/>
          <w:sz w:val="24"/>
        </w:rPr>
        <w:t>г</w:t>
      </w:r>
      <w:proofErr w:type="spellEnd"/>
      <w:proofErr w:type="gramEnd"/>
      <w:r>
        <w:rPr>
          <w:b/>
          <w:sz w:val="24"/>
        </w:rPr>
        <w:t>.</w:t>
      </w:r>
    </w:p>
    <w:p w:rsidR="0042222B" w:rsidRDefault="0042222B">
      <w:pPr>
        <w:spacing w:before="218" w:after="1"/>
        <w:rPr>
          <w:b/>
          <w:sz w:val="20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4376"/>
        <w:gridCol w:w="2179"/>
        <w:gridCol w:w="2019"/>
      </w:tblGrid>
      <w:tr w:rsidR="0042222B">
        <w:trPr>
          <w:trHeight w:val="554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79" w:type="dxa"/>
          </w:tcPr>
          <w:p w:rsidR="0042222B" w:rsidRDefault="001F5B1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исполнения</w:t>
            </w:r>
          </w:p>
        </w:tc>
      </w:tr>
      <w:tr w:rsidR="0042222B">
        <w:trPr>
          <w:trHeight w:val="1379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пакета документов, необходимых для организации работы по предупреждению коррупционных проявлений в учреждении.</w:t>
            </w:r>
          </w:p>
        </w:tc>
        <w:tc>
          <w:tcPr>
            <w:tcW w:w="2179" w:type="dxa"/>
          </w:tcPr>
          <w:p w:rsidR="001F5B1F" w:rsidRDefault="001F5B1F">
            <w:pPr>
              <w:pStyle w:val="TableParagraph"/>
              <w:tabs>
                <w:tab w:val="left" w:pos="1989"/>
              </w:tabs>
              <w:spacing w:line="270" w:lineRule="atLeast"/>
              <w:ind w:right="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по кадрам </w:t>
            </w:r>
            <w:proofErr w:type="spellStart"/>
            <w:r>
              <w:rPr>
                <w:spacing w:val="-2"/>
                <w:sz w:val="24"/>
              </w:rPr>
              <w:t>Даурова</w:t>
            </w:r>
            <w:proofErr w:type="spellEnd"/>
            <w:r>
              <w:rPr>
                <w:spacing w:val="-2"/>
                <w:sz w:val="24"/>
              </w:rPr>
              <w:t xml:space="preserve"> Д.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</w:p>
          <w:p w:rsidR="0042222B" w:rsidRDefault="001F5B1F">
            <w:pPr>
              <w:pStyle w:val="TableParagraph"/>
              <w:tabs>
                <w:tab w:val="left" w:pos="198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tabs>
                <w:tab w:val="left" w:pos="142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42222B" w:rsidRDefault="001F5B1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42222B">
        <w:trPr>
          <w:trHeight w:val="1103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67" w:lineRule="exact"/>
              <w:ind w:left="314" w:right="-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tabs>
                <w:tab w:val="left" w:pos="1679"/>
                <w:tab w:val="left" w:pos="2546"/>
                <w:tab w:val="left" w:pos="2811"/>
                <w:tab w:val="left" w:pos="372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Назначение ответственных лиц, за </w:t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 коррупционных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иных</w:t>
            </w:r>
          </w:p>
          <w:p w:rsidR="0042222B" w:rsidRDefault="001F5B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правонарушений.</w:t>
            </w:r>
          </w:p>
        </w:tc>
        <w:tc>
          <w:tcPr>
            <w:tcW w:w="2179" w:type="dxa"/>
          </w:tcPr>
          <w:p w:rsidR="0042222B" w:rsidRDefault="001F5B1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42222B">
        <w:trPr>
          <w:trHeight w:val="827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tabs>
                <w:tab w:val="left" w:pos="1830"/>
                <w:tab w:val="left" w:pos="263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регистраций </w:t>
            </w:r>
            <w:r>
              <w:rPr>
                <w:spacing w:val="-2"/>
                <w:sz w:val="24"/>
              </w:rPr>
              <w:t>заявлений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коррупционном</w:t>
            </w:r>
            <w:proofErr w:type="gramEnd"/>
          </w:p>
          <w:p w:rsidR="0042222B" w:rsidRDefault="001F5B1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правонарушении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79" w:type="dxa"/>
          </w:tcPr>
          <w:p w:rsidR="001F5B1F" w:rsidRDefault="001F5B1F" w:rsidP="001F5B1F">
            <w:pPr>
              <w:pStyle w:val="TableParagraph"/>
              <w:tabs>
                <w:tab w:val="left" w:pos="1989"/>
              </w:tabs>
              <w:spacing w:line="270" w:lineRule="atLeast"/>
              <w:ind w:right="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по кадрам </w:t>
            </w:r>
            <w:proofErr w:type="spellStart"/>
            <w:r>
              <w:rPr>
                <w:spacing w:val="-2"/>
                <w:sz w:val="24"/>
              </w:rPr>
              <w:t>Даурова</w:t>
            </w:r>
            <w:proofErr w:type="spellEnd"/>
            <w:r>
              <w:rPr>
                <w:spacing w:val="-2"/>
                <w:sz w:val="24"/>
              </w:rPr>
              <w:t xml:space="preserve"> Д.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</w:p>
          <w:p w:rsidR="0042222B" w:rsidRDefault="001F5B1F">
            <w:pPr>
              <w:pStyle w:val="TableParagraph"/>
              <w:tabs>
                <w:tab w:val="left" w:pos="162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за</w:t>
            </w:r>
          </w:p>
          <w:p w:rsidR="0042222B" w:rsidRDefault="001F5B1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антикоррупцию</w:t>
            </w:r>
            <w:proofErr w:type="spellEnd"/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tabs>
                <w:tab w:val="left" w:pos="142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42222B" w:rsidRDefault="001F5B1F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поступления </w:t>
            </w:r>
            <w:r>
              <w:rPr>
                <w:spacing w:val="-4"/>
                <w:sz w:val="24"/>
              </w:rPr>
              <w:t>жалоб</w:t>
            </w:r>
          </w:p>
        </w:tc>
      </w:tr>
      <w:tr w:rsidR="0042222B">
        <w:trPr>
          <w:trHeight w:val="1379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Ведение книги жалоб и предложений, журнал обращений для получения информации от граждан о качестве предоставляемых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услуг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других</w:t>
            </w:r>
          </w:p>
          <w:p w:rsidR="0042222B" w:rsidRDefault="001F5B1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учреждения.</w:t>
            </w:r>
          </w:p>
        </w:tc>
        <w:tc>
          <w:tcPr>
            <w:tcW w:w="2179" w:type="dxa"/>
          </w:tcPr>
          <w:p w:rsidR="0042222B" w:rsidRDefault="001F5B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42222B">
        <w:trPr>
          <w:trHeight w:val="827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tabs>
                <w:tab w:val="left" w:pos="1772"/>
                <w:tab w:val="left" w:pos="312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заявлений,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обращений</w:t>
            </w:r>
          </w:p>
          <w:p w:rsidR="0042222B" w:rsidRDefault="001F5B1F">
            <w:pPr>
              <w:pStyle w:val="TableParagraph"/>
              <w:tabs>
                <w:tab w:val="left" w:pos="1322"/>
                <w:tab w:val="left" w:pos="2914"/>
                <w:tab w:val="left" w:pos="414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граждан,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коррупции.</w:t>
            </w:r>
          </w:p>
        </w:tc>
        <w:tc>
          <w:tcPr>
            <w:tcW w:w="2179" w:type="dxa"/>
          </w:tcPr>
          <w:p w:rsidR="001F5B1F" w:rsidRDefault="001F5B1F" w:rsidP="001F5B1F">
            <w:pPr>
              <w:pStyle w:val="TableParagraph"/>
              <w:tabs>
                <w:tab w:val="left" w:pos="1989"/>
              </w:tabs>
              <w:spacing w:line="270" w:lineRule="atLeast"/>
              <w:ind w:right="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по кадрам </w:t>
            </w:r>
          </w:p>
          <w:p w:rsidR="001F5B1F" w:rsidRDefault="001F5B1F" w:rsidP="001F5B1F">
            <w:pPr>
              <w:pStyle w:val="TableParagraph"/>
              <w:tabs>
                <w:tab w:val="left" w:pos="1989"/>
              </w:tabs>
              <w:spacing w:line="270" w:lineRule="atLeast"/>
              <w:ind w:right="97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Даурова</w:t>
            </w:r>
            <w:proofErr w:type="spellEnd"/>
            <w:r>
              <w:rPr>
                <w:spacing w:val="-2"/>
                <w:sz w:val="24"/>
              </w:rPr>
              <w:t xml:space="preserve"> Д.С </w:t>
            </w:r>
          </w:p>
          <w:p w:rsidR="0042222B" w:rsidRDefault="001F5B1F">
            <w:pPr>
              <w:pStyle w:val="TableParagraph"/>
              <w:tabs>
                <w:tab w:val="left" w:pos="1624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>иректор Султанов М.И.</w:t>
            </w:r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tabs>
                <w:tab w:val="left" w:pos="142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42222B" w:rsidRDefault="001F5B1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 заявлений</w:t>
            </w:r>
          </w:p>
        </w:tc>
      </w:tr>
      <w:tr w:rsidR="0042222B">
        <w:trPr>
          <w:trHeight w:val="1380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прямых телефонных линий с директором спортивной школы в</w:t>
            </w:r>
            <w:r>
              <w:rPr>
                <w:spacing w:val="74"/>
                <w:sz w:val="24"/>
              </w:rPr>
              <w:t xml:space="preserve">    </w:t>
            </w:r>
            <w:r>
              <w:rPr>
                <w:sz w:val="24"/>
              </w:rPr>
              <w:t>целях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z w:val="24"/>
              </w:rPr>
              <w:t>выявления</w:t>
            </w:r>
            <w:r>
              <w:rPr>
                <w:spacing w:val="77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фактов</w:t>
            </w:r>
          </w:p>
          <w:p w:rsidR="0042222B" w:rsidRDefault="001F5B1F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вымогательства, взяточничества и других проявлений коррупции.</w:t>
            </w:r>
          </w:p>
        </w:tc>
        <w:tc>
          <w:tcPr>
            <w:tcW w:w="2179" w:type="dxa"/>
          </w:tcPr>
          <w:p w:rsidR="0042222B" w:rsidRDefault="001F5B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42222B">
        <w:trPr>
          <w:trHeight w:val="551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  <w:p w:rsidR="0042222B" w:rsidRDefault="001F5B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79" w:type="dxa"/>
          </w:tcPr>
          <w:p w:rsidR="0042222B" w:rsidRDefault="001F5B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42222B">
        <w:trPr>
          <w:trHeight w:val="1105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разъяснительных бесед с сотрудниками о недопущении коррупционных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42222B" w:rsidRDefault="001F5B1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недопущению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интересов.</w:t>
            </w:r>
          </w:p>
        </w:tc>
        <w:tc>
          <w:tcPr>
            <w:tcW w:w="2179" w:type="dxa"/>
          </w:tcPr>
          <w:p w:rsidR="0042222B" w:rsidRDefault="001F5B1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42222B">
        <w:trPr>
          <w:trHeight w:val="827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2222B" w:rsidRDefault="001F5B1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79" w:type="dxa"/>
          </w:tcPr>
          <w:p w:rsidR="0042222B" w:rsidRDefault="001F5B1F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42222B" w:rsidRDefault="0042222B">
      <w:pPr>
        <w:pStyle w:val="TableParagraph"/>
        <w:spacing w:line="268" w:lineRule="exact"/>
        <w:rPr>
          <w:sz w:val="24"/>
        </w:rPr>
        <w:sectPr w:rsidR="0042222B">
          <w:type w:val="continuous"/>
          <w:pgSz w:w="11910" w:h="16840"/>
          <w:pgMar w:top="34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4376"/>
        <w:gridCol w:w="2179"/>
        <w:gridCol w:w="2019"/>
      </w:tblGrid>
      <w:tr w:rsidR="0042222B">
        <w:trPr>
          <w:trHeight w:val="1106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70" w:lineRule="exact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tabs>
                <w:tab w:val="left" w:pos="1659"/>
                <w:tab w:val="left" w:pos="1825"/>
                <w:tab w:val="left" w:pos="2158"/>
                <w:tab w:val="left" w:pos="2535"/>
                <w:tab w:val="left" w:pos="356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 информации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антикоррупционных</w:t>
            </w:r>
            <w:proofErr w:type="gramEnd"/>
          </w:p>
          <w:p w:rsidR="0042222B" w:rsidRDefault="001F5B1F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сфере противодействия коррупции.</w:t>
            </w:r>
          </w:p>
        </w:tc>
        <w:tc>
          <w:tcPr>
            <w:tcW w:w="2179" w:type="dxa"/>
          </w:tcPr>
          <w:p w:rsidR="0042222B" w:rsidRDefault="001F5B1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сайт</w:t>
            </w:r>
            <w:proofErr w:type="gramEnd"/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42222B">
        <w:trPr>
          <w:trHeight w:val="827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68" w:lineRule="exact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tabs>
                <w:tab w:val="left" w:pos="1331"/>
                <w:tab w:val="left" w:pos="1871"/>
                <w:tab w:val="left" w:pos="355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правоохранительных </w:t>
            </w: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фактах</w:t>
            </w:r>
          </w:p>
          <w:p w:rsidR="0042222B" w:rsidRDefault="001F5B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79" w:type="dxa"/>
          </w:tcPr>
          <w:p w:rsidR="0042222B" w:rsidRDefault="001F5B1F" w:rsidP="001F5B1F">
            <w:pPr>
              <w:pStyle w:val="TableParagraph"/>
              <w:ind w:right="66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tabs>
                <w:tab w:val="left" w:pos="142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42222B" w:rsidRDefault="001F5B1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выявления</w:t>
            </w:r>
          </w:p>
        </w:tc>
      </w:tr>
      <w:tr w:rsidR="0042222B">
        <w:trPr>
          <w:trHeight w:val="1379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68" w:lineRule="exact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ind w:right="49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учреждение, с локальными нормативными актами о</w:t>
            </w:r>
          </w:p>
          <w:p w:rsidR="0042222B" w:rsidRDefault="001F5B1F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противодействии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коррупции.</w:t>
            </w:r>
          </w:p>
        </w:tc>
        <w:tc>
          <w:tcPr>
            <w:tcW w:w="2179" w:type="dxa"/>
          </w:tcPr>
          <w:p w:rsidR="0042222B" w:rsidRDefault="001F5B1F">
            <w:pPr>
              <w:pStyle w:val="TableParagraph"/>
              <w:tabs>
                <w:tab w:val="left" w:pos="1867"/>
              </w:tabs>
              <w:ind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Ответственные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кадры</w:t>
            </w:r>
            <w:proofErr w:type="gramEnd"/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tabs>
                <w:tab w:val="left" w:pos="731"/>
                <w:tab w:val="left" w:pos="1674"/>
              </w:tabs>
              <w:ind w:left="108" w:right="96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работу</w:t>
            </w:r>
          </w:p>
        </w:tc>
      </w:tr>
      <w:tr w:rsidR="0042222B">
        <w:trPr>
          <w:trHeight w:val="552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68" w:lineRule="exact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2222B" w:rsidRDefault="001F5B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бюджета 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</w:t>
            </w:r>
            <w:proofErr w:type="gramEnd"/>
            <w:r>
              <w:rPr>
                <w:spacing w:val="-2"/>
                <w:sz w:val="24"/>
              </w:rPr>
              <w:t>олы</w:t>
            </w:r>
          </w:p>
        </w:tc>
        <w:tc>
          <w:tcPr>
            <w:tcW w:w="2179" w:type="dxa"/>
          </w:tcPr>
          <w:p w:rsidR="0042222B" w:rsidRDefault="001F5B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42222B">
        <w:trPr>
          <w:trHeight w:val="1655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68" w:lineRule="exact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tabs>
                <w:tab w:val="left" w:pos="250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методических материалов (памяток, рефератов) по вопросам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противодействия </w:t>
            </w:r>
            <w:r>
              <w:rPr>
                <w:sz w:val="24"/>
              </w:rPr>
              <w:t>коррупции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спортивной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школе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42222B" w:rsidRDefault="001F5B1F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доведение данных документов до сведения сотрудников.</w:t>
            </w:r>
          </w:p>
        </w:tc>
        <w:tc>
          <w:tcPr>
            <w:tcW w:w="2179" w:type="dxa"/>
          </w:tcPr>
          <w:p w:rsidR="0042222B" w:rsidRDefault="001F5B1F">
            <w:pPr>
              <w:pStyle w:val="TableParagraph"/>
              <w:tabs>
                <w:tab w:val="left" w:pos="1989"/>
              </w:tabs>
              <w:ind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>, инструктор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tabs>
                <w:tab w:val="left" w:pos="721"/>
                <w:tab w:val="left" w:pos="122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Не реже 1 раза в </w:t>
            </w:r>
            <w:r>
              <w:rPr>
                <w:spacing w:val="-4"/>
                <w:sz w:val="24"/>
              </w:rPr>
              <w:t>год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общем собрании сотрудников </w:t>
            </w:r>
            <w:proofErr w:type="gramStart"/>
            <w:r>
              <w:rPr>
                <w:spacing w:val="-2"/>
                <w:sz w:val="24"/>
              </w:rPr>
              <w:t>спортивной</w:t>
            </w:r>
            <w:proofErr w:type="gramEnd"/>
          </w:p>
          <w:p w:rsidR="0042222B" w:rsidRDefault="001F5B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школы.</w:t>
            </w:r>
          </w:p>
        </w:tc>
      </w:tr>
      <w:tr w:rsidR="0042222B">
        <w:trPr>
          <w:trHeight w:val="1379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67" w:lineRule="exact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Отчет по итогам реализации плана мероприятий по противодействию 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на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заседании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собрания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сотрудников</w:t>
            </w:r>
          </w:p>
          <w:p w:rsidR="0042222B" w:rsidRDefault="001F5B1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</w:tc>
        <w:tc>
          <w:tcPr>
            <w:tcW w:w="2179" w:type="dxa"/>
          </w:tcPr>
          <w:p w:rsidR="0042222B" w:rsidRDefault="001F5B1F" w:rsidP="001F5B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proofErr w:type="spellStart"/>
            <w:r>
              <w:rPr>
                <w:spacing w:val="-2"/>
                <w:sz w:val="24"/>
              </w:rPr>
              <w:t>антикоррупцию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Даурова</w:t>
            </w:r>
            <w:proofErr w:type="spellEnd"/>
            <w:r>
              <w:rPr>
                <w:sz w:val="24"/>
              </w:rPr>
              <w:t xml:space="preserve"> Д.С </w:t>
            </w:r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tabs>
                <w:tab w:val="left" w:pos="1795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декабре</w:t>
            </w:r>
          </w:p>
          <w:p w:rsidR="0042222B" w:rsidRDefault="001F5B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42222B">
        <w:trPr>
          <w:trHeight w:val="828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68" w:lineRule="exact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заявлений,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граждан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42222B" w:rsidRDefault="001F5B1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фактах</w:t>
            </w:r>
            <w:proofErr w:type="gramEnd"/>
            <w:r>
              <w:rPr>
                <w:spacing w:val="-2"/>
                <w:sz w:val="24"/>
              </w:rPr>
              <w:t xml:space="preserve"> коррупции.</w:t>
            </w:r>
          </w:p>
        </w:tc>
        <w:tc>
          <w:tcPr>
            <w:tcW w:w="2179" w:type="dxa"/>
          </w:tcPr>
          <w:p w:rsidR="0042222B" w:rsidRDefault="001F5B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proofErr w:type="spellStart"/>
            <w:r>
              <w:rPr>
                <w:spacing w:val="-2"/>
                <w:sz w:val="24"/>
              </w:rPr>
              <w:t>антикоррупцию</w:t>
            </w:r>
            <w:proofErr w:type="spellEnd"/>
          </w:p>
          <w:p w:rsidR="0042222B" w:rsidRDefault="0042222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tabs>
                <w:tab w:val="left" w:pos="142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42222B" w:rsidRDefault="001F5B1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</w:t>
            </w:r>
          </w:p>
        </w:tc>
      </w:tr>
      <w:tr w:rsidR="0042222B">
        <w:trPr>
          <w:trHeight w:val="830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70" w:lineRule="exact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tabs>
                <w:tab w:val="left" w:pos="1504"/>
                <w:tab w:val="left" w:pos="2305"/>
                <w:tab w:val="left" w:pos="401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</w:t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Памяткой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42222B" w:rsidRDefault="001F5B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антикоррупционному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поведению.</w:t>
            </w:r>
          </w:p>
        </w:tc>
        <w:tc>
          <w:tcPr>
            <w:tcW w:w="2179" w:type="dxa"/>
          </w:tcPr>
          <w:p w:rsidR="001F5B1F" w:rsidRDefault="001F5B1F" w:rsidP="001F5B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proofErr w:type="spellStart"/>
            <w:r>
              <w:rPr>
                <w:spacing w:val="-2"/>
                <w:sz w:val="24"/>
              </w:rPr>
              <w:t>антикоррупцию</w:t>
            </w:r>
            <w:proofErr w:type="spellEnd"/>
          </w:p>
          <w:p w:rsidR="0042222B" w:rsidRDefault="0042222B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2023г.</w:t>
            </w:r>
          </w:p>
        </w:tc>
      </w:tr>
      <w:tr w:rsidR="0042222B">
        <w:trPr>
          <w:trHeight w:val="2407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68" w:lineRule="exact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оценки коррупционных рисков при осуществлении закупок товаров, работ, услуг для обеспечения государственных или муниципальных нужд в соответствии с методическими рекомендациями Министерства труда и социальной защиты Российской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2179" w:type="dxa"/>
          </w:tcPr>
          <w:p w:rsidR="0042222B" w:rsidRDefault="001F5B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</w:p>
          <w:p w:rsidR="0042222B" w:rsidRDefault="001F5B1F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осуществлении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товаров, работ,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обеспечения</w:t>
            </w:r>
          </w:p>
          <w:p w:rsidR="0042222B" w:rsidRDefault="001F5B1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pacing w:val="-4"/>
                <w:sz w:val="24"/>
              </w:rPr>
              <w:t>нужд</w:t>
            </w:r>
          </w:p>
        </w:tc>
      </w:tr>
      <w:tr w:rsidR="0042222B">
        <w:trPr>
          <w:trHeight w:val="1302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68" w:lineRule="exact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tabs>
                <w:tab w:val="left" w:pos="2624"/>
              </w:tabs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семинаров по вопросам </w:t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коррупционных </w:t>
            </w:r>
            <w:r>
              <w:rPr>
                <w:sz w:val="24"/>
              </w:rPr>
              <w:t xml:space="preserve">правонарушений для работников </w:t>
            </w:r>
            <w:r>
              <w:rPr>
                <w:spacing w:val="-2"/>
                <w:sz w:val="24"/>
              </w:rPr>
              <w:t>учреждения.</w:t>
            </w:r>
          </w:p>
        </w:tc>
        <w:tc>
          <w:tcPr>
            <w:tcW w:w="2179" w:type="dxa"/>
          </w:tcPr>
          <w:p w:rsidR="001F5B1F" w:rsidRDefault="001F5B1F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42222B" w:rsidRDefault="001F5B1F">
            <w:pPr>
              <w:pStyle w:val="TableParagraph"/>
              <w:ind w:right="66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42222B">
        <w:trPr>
          <w:trHeight w:val="1305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70" w:lineRule="exact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42222B" w:rsidRDefault="001F5B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 учреждения на основе законодательства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противодействии </w:t>
            </w:r>
            <w:r>
              <w:rPr>
                <w:spacing w:val="-2"/>
                <w:sz w:val="24"/>
              </w:rPr>
              <w:t>коррупции.</w:t>
            </w:r>
          </w:p>
        </w:tc>
        <w:tc>
          <w:tcPr>
            <w:tcW w:w="2179" w:type="dxa"/>
          </w:tcPr>
          <w:p w:rsidR="0042222B" w:rsidRDefault="001F5B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Комиссия</w:t>
            </w:r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42222B" w:rsidRDefault="001F5B1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законодательству</w:t>
            </w:r>
          </w:p>
        </w:tc>
      </w:tr>
      <w:tr w:rsidR="0042222B">
        <w:trPr>
          <w:trHeight w:val="827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68" w:lineRule="exact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каналов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обратной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связи</w:t>
            </w:r>
            <w:r>
              <w:rPr>
                <w:spacing w:val="35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2222B" w:rsidRDefault="001F5B1F">
            <w:pPr>
              <w:pStyle w:val="TableParagraph"/>
              <w:tabs>
                <w:tab w:val="left" w:pos="1477"/>
                <w:tab w:val="left" w:pos="1636"/>
                <w:tab w:val="left" w:pos="1842"/>
                <w:tab w:val="left" w:pos="2062"/>
                <w:tab w:val="left" w:pos="2794"/>
                <w:tab w:val="left" w:pos="3911"/>
                <w:tab w:val="left" w:pos="414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гражданами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сообщения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коррупции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79" w:type="dxa"/>
          </w:tcPr>
          <w:p w:rsidR="0042222B" w:rsidRDefault="001F5B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42222B" w:rsidRDefault="001F5B1F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сайт</w:t>
            </w:r>
            <w:proofErr w:type="gramEnd"/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</w:tbl>
    <w:p w:rsidR="0042222B" w:rsidRDefault="0042222B">
      <w:pPr>
        <w:pStyle w:val="TableParagraph"/>
        <w:spacing w:line="268" w:lineRule="exact"/>
        <w:rPr>
          <w:sz w:val="24"/>
        </w:rPr>
        <w:sectPr w:rsidR="0042222B">
          <w:type w:val="continuous"/>
          <w:pgSz w:w="11910" w:h="16840"/>
          <w:pgMar w:top="1100" w:right="425" w:bottom="797" w:left="992" w:header="720" w:footer="720" w:gutter="0"/>
          <w:cols w:space="720"/>
        </w:sect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4376"/>
        <w:gridCol w:w="2179"/>
        <w:gridCol w:w="2019"/>
      </w:tblGrid>
      <w:tr w:rsidR="0042222B">
        <w:trPr>
          <w:trHeight w:val="830"/>
        </w:trPr>
        <w:tc>
          <w:tcPr>
            <w:tcW w:w="494" w:type="dxa"/>
          </w:tcPr>
          <w:p w:rsidR="0042222B" w:rsidRDefault="004222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tabs>
                <w:tab w:val="left" w:pos="1830"/>
                <w:tab w:val="left" w:pos="2362"/>
                <w:tab w:val="left" w:pos="3157"/>
                <w:tab w:val="left" w:pos="4157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2222B" w:rsidRDefault="001F5B1F">
            <w:pPr>
              <w:pStyle w:val="TableParagraph"/>
              <w:tabs>
                <w:tab w:val="left" w:pos="2007"/>
                <w:tab w:val="left" w:pos="371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официального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сайта </w:t>
            </w:r>
            <w:r>
              <w:rPr>
                <w:sz w:val="24"/>
              </w:rPr>
              <w:t>учреждения в сети Интернет.</w:t>
            </w:r>
          </w:p>
        </w:tc>
        <w:tc>
          <w:tcPr>
            <w:tcW w:w="2179" w:type="dxa"/>
          </w:tcPr>
          <w:p w:rsidR="0042222B" w:rsidRDefault="004222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9" w:type="dxa"/>
          </w:tcPr>
          <w:p w:rsidR="0042222B" w:rsidRDefault="0042222B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22B">
        <w:trPr>
          <w:trHeight w:val="1026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68" w:lineRule="exact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Выявление и устранение причин и условий возникновения конфликта интересов в учреждении.</w:t>
            </w:r>
          </w:p>
        </w:tc>
        <w:tc>
          <w:tcPr>
            <w:tcW w:w="2179" w:type="dxa"/>
          </w:tcPr>
          <w:p w:rsidR="0042222B" w:rsidRDefault="001F5B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Комиссия</w:t>
            </w:r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42222B">
        <w:trPr>
          <w:trHeight w:val="827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68" w:lineRule="exact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tabs>
                <w:tab w:val="left" w:pos="1626"/>
                <w:tab w:val="left" w:pos="2153"/>
                <w:tab w:val="left" w:pos="3000"/>
                <w:tab w:val="left" w:pos="400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сотрудниками </w:t>
            </w:r>
            <w:r>
              <w:rPr>
                <w:spacing w:val="-2"/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тему: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«Меры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42222B" w:rsidRDefault="001F5B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коррупции»</w:t>
            </w:r>
          </w:p>
        </w:tc>
        <w:tc>
          <w:tcPr>
            <w:tcW w:w="2179" w:type="dxa"/>
          </w:tcPr>
          <w:p w:rsidR="0042222B" w:rsidRDefault="001F5B1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</w:tr>
      <w:tr w:rsidR="0042222B">
        <w:trPr>
          <w:trHeight w:val="827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68" w:lineRule="exact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сотрудниками учреждения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«Международный</w:t>
            </w:r>
          </w:p>
          <w:p w:rsidR="0042222B" w:rsidRDefault="001F5B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коррупцией»</w:t>
            </w:r>
          </w:p>
        </w:tc>
        <w:tc>
          <w:tcPr>
            <w:tcW w:w="2179" w:type="dxa"/>
          </w:tcPr>
          <w:p w:rsidR="0042222B" w:rsidRDefault="001F5B1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2025г.</w:t>
            </w:r>
          </w:p>
        </w:tc>
      </w:tr>
      <w:tr w:rsidR="0042222B">
        <w:trPr>
          <w:trHeight w:val="1382"/>
        </w:trPr>
        <w:tc>
          <w:tcPr>
            <w:tcW w:w="494" w:type="dxa"/>
          </w:tcPr>
          <w:p w:rsidR="0042222B" w:rsidRDefault="001F5B1F">
            <w:pPr>
              <w:pStyle w:val="TableParagraph"/>
              <w:spacing w:line="271" w:lineRule="exact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76" w:type="dxa"/>
          </w:tcPr>
          <w:p w:rsidR="0042222B" w:rsidRDefault="001F5B1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семинара с сотрудниками учреждения на тему: «Понятие и 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коррупционные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правонарушения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42222B" w:rsidRDefault="001F5B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преступления».</w:t>
            </w:r>
          </w:p>
        </w:tc>
        <w:tc>
          <w:tcPr>
            <w:tcW w:w="2179" w:type="dxa"/>
          </w:tcPr>
          <w:p w:rsidR="0042222B" w:rsidRDefault="001F5B1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bookmarkStart w:id="0" w:name="_GoBack"/>
            <w:bookmarkEnd w:id="0"/>
          </w:p>
        </w:tc>
        <w:tc>
          <w:tcPr>
            <w:tcW w:w="2019" w:type="dxa"/>
          </w:tcPr>
          <w:p w:rsidR="0042222B" w:rsidRDefault="001F5B1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2026г.</w:t>
            </w:r>
          </w:p>
        </w:tc>
      </w:tr>
    </w:tbl>
    <w:p w:rsidR="0042222B" w:rsidRDefault="0042222B">
      <w:pPr>
        <w:rPr>
          <w:b/>
          <w:sz w:val="24"/>
        </w:rPr>
      </w:pPr>
    </w:p>
    <w:p w:rsidR="0042222B" w:rsidRDefault="0042222B">
      <w:pPr>
        <w:rPr>
          <w:b/>
          <w:sz w:val="24"/>
        </w:rPr>
      </w:pPr>
    </w:p>
    <w:p w:rsidR="0042222B" w:rsidRDefault="0042222B">
      <w:pPr>
        <w:rPr>
          <w:b/>
          <w:sz w:val="24"/>
        </w:rPr>
      </w:pPr>
    </w:p>
    <w:p w:rsidR="0042222B" w:rsidRDefault="0042222B">
      <w:pPr>
        <w:spacing w:before="268"/>
        <w:rPr>
          <w:b/>
          <w:sz w:val="24"/>
        </w:rPr>
      </w:pPr>
    </w:p>
    <w:p w:rsidR="0042222B" w:rsidRDefault="001F5B1F">
      <w:pPr>
        <w:ind w:left="774"/>
        <w:rPr>
          <w:sz w:val="24"/>
        </w:rPr>
      </w:pPr>
      <w:proofErr w:type="gramStart"/>
      <w:r>
        <w:rPr>
          <w:sz w:val="24"/>
        </w:rPr>
        <w:t>Ответственный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профилактике</w:t>
      </w:r>
    </w:p>
    <w:p w:rsidR="0042222B" w:rsidRDefault="001F5B1F">
      <w:pPr>
        <w:tabs>
          <w:tab w:val="left" w:pos="7824"/>
        </w:tabs>
        <w:spacing w:before="5"/>
        <w:ind w:left="710"/>
        <w:rPr>
          <w:sz w:val="24"/>
        </w:rPr>
      </w:pP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правонарушений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М.И.Султанов</w:t>
      </w:r>
      <w:proofErr w:type="spellEnd"/>
    </w:p>
    <w:sectPr w:rsidR="0042222B">
      <w:type w:val="continuous"/>
      <w:pgSz w:w="11910" w:h="16840"/>
      <w:pgMar w:top="11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222B"/>
    <w:rsid w:val="001F5B1F"/>
    <w:rsid w:val="0042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4"/>
      <w:szCs w:val="14"/>
    </w:rPr>
  </w:style>
  <w:style w:type="paragraph" w:styleId="a4">
    <w:name w:val="Title"/>
    <w:basedOn w:val="a"/>
    <w:uiPriority w:val="1"/>
    <w:qFormat/>
    <w:pPr>
      <w:ind w:left="706" w:right="422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4"/>
      <w:szCs w:val="14"/>
    </w:rPr>
  </w:style>
  <w:style w:type="paragraph" w:styleId="a4">
    <w:name w:val="Title"/>
    <w:basedOn w:val="a"/>
    <w:uiPriority w:val="1"/>
    <w:qFormat/>
    <w:pPr>
      <w:ind w:left="706" w:right="422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2025-07-09T10:04:00Z</dcterms:created>
  <dcterms:modified xsi:type="dcterms:W3CDTF">2025-07-09T10:10:00Z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2016</vt:lpwstr>
  </property>
</Properties>
</file>