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50" w:rsidRDefault="00774F3E">
      <w:pPr>
        <w:tabs>
          <w:tab w:val="left" w:pos="7566"/>
        </w:tabs>
        <w:spacing w:before="75"/>
        <w:ind w:left="626"/>
        <w:rPr>
          <w:sz w:val="20"/>
        </w:rPr>
      </w:pPr>
      <w:r>
        <w:rPr>
          <w:spacing w:val="-2"/>
          <w:sz w:val="20"/>
        </w:rPr>
        <w:t>«Принято»</w:t>
      </w:r>
      <w:r>
        <w:rPr>
          <w:sz w:val="20"/>
        </w:rPr>
        <w:tab/>
      </w:r>
      <w:r>
        <w:rPr>
          <w:spacing w:val="-2"/>
          <w:sz w:val="20"/>
        </w:rPr>
        <w:t>«УТВЕРЖДЕНО»</w:t>
      </w:r>
    </w:p>
    <w:p w:rsidR="00B07B50" w:rsidRDefault="00774F3E">
      <w:pPr>
        <w:tabs>
          <w:tab w:val="left" w:pos="6949"/>
        </w:tabs>
        <w:ind w:left="72"/>
        <w:rPr>
          <w:sz w:val="20"/>
        </w:rPr>
      </w:pPr>
      <w:r>
        <w:rPr>
          <w:sz w:val="20"/>
        </w:rPr>
        <w:t>Протокол</w:t>
      </w:r>
      <w:r>
        <w:rPr>
          <w:spacing w:val="-9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6"/>
          <w:sz w:val="20"/>
        </w:rPr>
        <w:t xml:space="preserve"> </w:t>
      </w:r>
      <w:r>
        <w:rPr>
          <w:sz w:val="20"/>
        </w:rPr>
        <w:t>собрания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работников</w:t>
      </w:r>
      <w:r>
        <w:rPr>
          <w:sz w:val="20"/>
        </w:rPr>
        <w:tab/>
        <w:t>Приказом</w:t>
      </w:r>
      <w:r>
        <w:rPr>
          <w:spacing w:val="66"/>
          <w:w w:val="150"/>
          <w:sz w:val="20"/>
        </w:rPr>
        <w:t xml:space="preserve"> </w:t>
      </w:r>
      <w:r>
        <w:rPr>
          <w:sz w:val="20"/>
        </w:rPr>
        <w:t>ГКУ</w:t>
      </w:r>
      <w:r>
        <w:rPr>
          <w:spacing w:val="-4"/>
          <w:sz w:val="20"/>
        </w:rPr>
        <w:t xml:space="preserve"> </w:t>
      </w:r>
      <w:r>
        <w:rPr>
          <w:sz w:val="20"/>
        </w:rPr>
        <w:t>ДО</w:t>
      </w:r>
      <w:r>
        <w:rPr>
          <w:spacing w:val="46"/>
          <w:sz w:val="20"/>
        </w:rPr>
        <w:t xml:space="preserve"> </w:t>
      </w:r>
      <w:r>
        <w:rPr>
          <w:sz w:val="20"/>
        </w:rPr>
        <w:t>«СШ</w:t>
      </w:r>
      <w:r w:rsidR="00D749B3">
        <w:rPr>
          <w:spacing w:val="-4"/>
          <w:sz w:val="20"/>
        </w:rPr>
        <w:t xml:space="preserve">ОР по </w:t>
      </w:r>
      <w:proofErr w:type="spellStart"/>
      <w:r w:rsidR="00D749B3">
        <w:rPr>
          <w:spacing w:val="-4"/>
          <w:sz w:val="20"/>
        </w:rPr>
        <w:t>боксу»</w:t>
      </w:r>
      <w:proofErr w:type="spellEnd"/>
    </w:p>
    <w:p w:rsidR="00B07B50" w:rsidRDefault="00774F3E">
      <w:pPr>
        <w:tabs>
          <w:tab w:val="left" w:pos="6885"/>
        </w:tabs>
        <w:ind w:left="122"/>
        <w:rPr>
          <w:sz w:val="20"/>
        </w:rPr>
      </w:pPr>
      <w:r>
        <w:rPr>
          <w:sz w:val="20"/>
        </w:rPr>
        <w:t>ГКУ</w:t>
      </w:r>
      <w:r>
        <w:rPr>
          <w:spacing w:val="-7"/>
          <w:sz w:val="20"/>
        </w:rPr>
        <w:t xml:space="preserve"> </w:t>
      </w:r>
      <w:r>
        <w:rPr>
          <w:sz w:val="20"/>
        </w:rPr>
        <w:t>ДО</w:t>
      </w:r>
      <w:r>
        <w:rPr>
          <w:spacing w:val="-4"/>
          <w:sz w:val="20"/>
        </w:rPr>
        <w:t xml:space="preserve"> </w:t>
      </w:r>
      <w:r>
        <w:rPr>
          <w:sz w:val="20"/>
        </w:rPr>
        <w:t>«СШ</w:t>
      </w:r>
      <w:r w:rsidR="00D749B3">
        <w:rPr>
          <w:spacing w:val="-7"/>
          <w:sz w:val="20"/>
        </w:rPr>
        <w:t>ОР по босу»</w:t>
      </w:r>
      <w:r>
        <w:rPr>
          <w:sz w:val="20"/>
        </w:rPr>
        <w:tab/>
      </w:r>
    </w:p>
    <w:p w:rsidR="00B07B50" w:rsidRDefault="00774F3E">
      <w:pPr>
        <w:tabs>
          <w:tab w:val="left" w:pos="6949"/>
        </w:tabs>
        <w:spacing w:before="1"/>
        <w:ind w:left="122"/>
        <w:rPr>
          <w:sz w:val="20"/>
        </w:rPr>
      </w:pPr>
      <w:proofErr w:type="spellStart"/>
      <w:r>
        <w:rPr>
          <w:spacing w:val="-2"/>
          <w:sz w:val="20"/>
        </w:rPr>
        <w:t>Минспорта</w:t>
      </w:r>
      <w:proofErr w:type="spellEnd"/>
      <w:r>
        <w:rPr>
          <w:spacing w:val="5"/>
          <w:sz w:val="20"/>
        </w:rPr>
        <w:t xml:space="preserve"> </w:t>
      </w:r>
      <w:r>
        <w:rPr>
          <w:spacing w:val="-5"/>
          <w:sz w:val="20"/>
        </w:rPr>
        <w:t>КБР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Минспорта</w:t>
      </w:r>
      <w:proofErr w:type="spellEnd"/>
      <w:r>
        <w:rPr>
          <w:spacing w:val="5"/>
          <w:sz w:val="20"/>
        </w:rPr>
        <w:t xml:space="preserve"> </w:t>
      </w:r>
      <w:r>
        <w:rPr>
          <w:spacing w:val="-5"/>
          <w:sz w:val="20"/>
        </w:rPr>
        <w:t>КБР</w:t>
      </w:r>
    </w:p>
    <w:p w:rsidR="00B07B50" w:rsidRDefault="00B07B50">
      <w:pPr>
        <w:pStyle w:val="a3"/>
        <w:spacing w:before="1"/>
        <w:ind w:left="0" w:firstLine="0"/>
        <w:rPr>
          <w:sz w:val="20"/>
        </w:rPr>
      </w:pPr>
    </w:p>
    <w:p w:rsidR="00B07B50" w:rsidRDefault="00B07B50">
      <w:pPr>
        <w:pStyle w:val="a3"/>
        <w:ind w:left="0" w:firstLine="0"/>
        <w:rPr>
          <w:sz w:val="20"/>
        </w:rPr>
      </w:pPr>
    </w:p>
    <w:p w:rsidR="00B07B50" w:rsidRDefault="00B07B50">
      <w:pPr>
        <w:pStyle w:val="a3"/>
        <w:ind w:left="0" w:firstLine="0"/>
        <w:rPr>
          <w:sz w:val="20"/>
        </w:rPr>
      </w:pPr>
    </w:p>
    <w:p w:rsidR="00B07B50" w:rsidRDefault="00B07B50">
      <w:pPr>
        <w:pStyle w:val="a3"/>
        <w:ind w:left="0" w:firstLine="0"/>
        <w:rPr>
          <w:sz w:val="20"/>
        </w:rPr>
      </w:pPr>
    </w:p>
    <w:p w:rsidR="00B07B50" w:rsidRDefault="00B07B50">
      <w:pPr>
        <w:pStyle w:val="a3"/>
        <w:ind w:left="0" w:firstLine="0"/>
        <w:rPr>
          <w:sz w:val="20"/>
        </w:rPr>
      </w:pPr>
    </w:p>
    <w:p w:rsidR="00B07B50" w:rsidRDefault="00B07B50">
      <w:pPr>
        <w:pStyle w:val="a3"/>
        <w:spacing w:before="201"/>
        <w:ind w:left="0" w:firstLine="0"/>
        <w:rPr>
          <w:sz w:val="20"/>
        </w:rPr>
      </w:pPr>
    </w:p>
    <w:p w:rsidR="00B07B50" w:rsidRDefault="00774F3E">
      <w:pPr>
        <w:pStyle w:val="1"/>
        <w:ind w:right="181" w:firstLine="0"/>
        <w:jc w:val="center"/>
      </w:pPr>
      <w:r>
        <w:rPr>
          <w:spacing w:val="-2"/>
        </w:rPr>
        <w:t>ПОЛОЖЕНИЕ</w:t>
      </w:r>
    </w:p>
    <w:p w:rsidR="00B07B50" w:rsidRDefault="00774F3E">
      <w:pPr>
        <w:pStyle w:val="a3"/>
        <w:spacing w:before="49" w:line="208" w:lineRule="auto"/>
        <w:ind w:left="4499" w:hanging="4285"/>
      </w:pPr>
      <w:r>
        <w:t>о</w:t>
      </w:r>
      <w:r>
        <w:rPr>
          <w:spacing w:val="-4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ГКУ</w:t>
      </w:r>
      <w:r>
        <w:rPr>
          <w:spacing w:val="-5"/>
        </w:rPr>
        <w:t xml:space="preserve"> </w:t>
      </w:r>
      <w:r>
        <w:t>ДО «СШ</w:t>
      </w:r>
      <w:r w:rsidR="00D749B3">
        <w:t xml:space="preserve">ОР по боксу» </w:t>
      </w:r>
      <w:r>
        <w:rPr>
          <w:spacing w:val="-4"/>
        </w:rPr>
        <w:t xml:space="preserve"> </w:t>
      </w:r>
      <w:r>
        <w:t xml:space="preserve"> </w:t>
      </w:r>
      <w:proofErr w:type="spellStart"/>
      <w:r>
        <w:t>Минспорта</w:t>
      </w:r>
      <w:proofErr w:type="spellEnd"/>
      <w:r>
        <w:t xml:space="preserve"> КБР</w:t>
      </w:r>
    </w:p>
    <w:p w:rsidR="00B07B50" w:rsidRDefault="00B07B50">
      <w:pPr>
        <w:pStyle w:val="a3"/>
        <w:spacing w:before="268"/>
        <w:ind w:left="0" w:firstLine="0"/>
      </w:pPr>
    </w:p>
    <w:p w:rsidR="00B07B50" w:rsidRDefault="00774F3E">
      <w:pPr>
        <w:pStyle w:val="1"/>
        <w:numPr>
          <w:ilvl w:val="0"/>
          <w:numId w:val="6"/>
        </w:numPr>
        <w:tabs>
          <w:tab w:val="left" w:pos="4651"/>
        </w:tabs>
        <w:spacing w:before="1"/>
        <w:ind w:left="4651" w:hanging="258"/>
        <w:jc w:val="left"/>
      </w:pPr>
      <w:r>
        <w:t>Общие</w:t>
      </w:r>
      <w:r>
        <w:rPr>
          <w:spacing w:val="-11"/>
        </w:rPr>
        <w:t xml:space="preserve"> </w:t>
      </w:r>
      <w:r>
        <w:rPr>
          <w:spacing w:val="-2"/>
        </w:rPr>
        <w:t>положения.</w:t>
      </w:r>
    </w:p>
    <w:p w:rsidR="00B07B50" w:rsidRDefault="00B07B50">
      <w:pPr>
        <w:pStyle w:val="a3"/>
        <w:spacing w:before="13"/>
        <w:ind w:left="0" w:firstLine="0"/>
        <w:rPr>
          <w:b/>
        </w:rPr>
      </w:pPr>
    </w:p>
    <w:p w:rsidR="00B07B50" w:rsidRDefault="00774F3E">
      <w:pPr>
        <w:pStyle w:val="a4"/>
        <w:numPr>
          <w:ilvl w:val="1"/>
          <w:numId w:val="6"/>
        </w:numPr>
        <w:tabs>
          <w:tab w:val="left" w:pos="1551"/>
        </w:tabs>
        <w:spacing w:before="1" w:line="259" w:lineRule="auto"/>
        <w:ind w:right="87" w:firstLine="720"/>
        <w:jc w:val="both"/>
        <w:rPr>
          <w:sz w:val="26"/>
        </w:rPr>
      </w:pPr>
      <w:r>
        <w:rPr>
          <w:sz w:val="26"/>
        </w:rPr>
        <w:t>Цель данного Положения - защита персональных данных от несанкционированного доступа.</w:t>
      </w:r>
    </w:p>
    <w:p w:rsidR="00B07B50" w:rsidRDefault="00774F3E">
      <w:pPr>
        <w:pStyle w:val="a4"/>
        <w:numPr>
          <w:ilvl w:val="1"/>
          <w:numId w:val="6"/>
        </w:numPr>
        <w:tabs>
          <w:tab w:val="left" w:pos="1551"/>
        </w:tabs>
        <w:spacing w:line="259" w:lineRule="auto"/>
        <w:ind w:right="91" w:firstLine="720"/>
        <w:jc w:val="both"/>
        <w:rPr>
          <w:sz w:val="26"/>
        </w:rPr>
      </w:pPr>
      <w:r>
        <w:rPr>
          <w:sz w:val="26"/>
        </w:rPr>
        <w:t>Сбор, хранение, использование и распространение информации о частной жизни лица без письменного его согласия не допускаются. Персональные данные относятся к категории конфиденциальной информации.</w:t>
      </w:r>
    </w:p>
    <w:p w:rsidR="00B07B50" w:rsidRDefault="00774F3E">
      <w:pPr>
        <w:pStyle w:val="a4"/>
        <w:numPr>
          <w:ilvl w:val="1"/>
          <w:numId w:val="6"/>
        </w:numPr>
        <w:tabs>
          <w:tab w:val="left" w:pos="1551"/>
        </w:tabs>
        <w:spacing w:line="259" w:lineRule="auto"/>
        <w:ind w:right="86" w:firstLine="720"/>
        <w:jc w:val="both"/>
        <w:rPr>
          <w:sz w:val="26"/>
        </w:rPr>
      </w:pPr>
      <w:r>
        <w:rPr>
          <w:sz w:val="26"/>
        </w:rPr>
        <w:t>Режим конфиденциальности персональных данных снимается в слу</w:t>
      </w:r>
      <w:r>
        <w:rPr>
          <w:sz w:val="26"/>
        </w:rPr>
        <w:t>чаях обезличивания или по истечении 75 лет срока хранения, если иное не определено законом.</w:t>
      </w:r>
    </w:p>
    <w:p w:rsidR="00B07B50" w:rsidRDefault="00774F3E">
      <w:pPr>
        <w:pStyle w:val="a4"/>
        <w:numPr>
          <w:ilvl w:val="1"/>
          <w:numId w:val="6"/>
        </w:numPr>
        <w:tabs>
          <w:tab w:val="left" w:pos="1551"/>
        </w:tabs>
        <w:spacing w:line="259" w:lineRule="auto"/>
        <w:ind w:right="92" w:firstLine="720"/>
        <w:jc w:val="both"/>
        <w:rPr>
          <w:sz w:val="26"/>
        </w:rPr>
      </w:pPr>
      <w:r>
        <w:rPr>
          <w:sz w:val="26"/>
        </w:rPr>
        <w:t>Должностные</w:t>
      </w:r>
      <w:r>
        <w:rPr>
          <w:spacing w:val="-4"/>
          <w:sz w:val="26"/>
        </w:rPr>
        <w:t xml:space="preserve"> </w:t>
      </w:r>
      <w:r>
        <w:rPr>
          <w:sz w:val="26"/>
        </w:rPr>
        <w:t>лица,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обязанность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2"/>
          <w:sz w:val="26"/>
        </w:rPr>
        <w:t xml:space="preserve"> </w:t>
      </w:r>
      <w:r>
        <w:rPr>
          <w:sz w:val="26"/>
        </w:rPr>
        <w:t>входит</w:t>
      </w:r>
      <w:r>
        <w:rPr>
          <w:spacing w:val="-4"/>
          <w:sz w:val="26"/>
        </w:rPr>
        <w:t xml:space="preserve"> </w:t>
      </w:r>
      <w:r>
        <w:rPr>
          <w:sz w:val="26"/>
        </w:rPr>
        <w:t>ведение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данных сотрудника, обязаны обеспечить каждому возможность ознакомления с документами и материала</w:t>
      </w:r>
      <w:r>
        <w:rPr>
          <w:sz w:val="26"/>
        </w:rPr>
        <w:t>ми, непосредственно затрагивающими его права и свободы, если иное не предусмотрено законом.</w:t>
      </w:r>
    </w:p>
    <w:p w:rsidR="00B07B50" w:rsidRDefault="00774F3E">
      <w:pPr>
        <w:pStyle w:val="a4"/>
        <w:numPr>
          <w:ilvl w:val="1"/>
          <w:numId w:val="6"/>
        </w:numPr>
        <w:tabs>
          <w:tab w:val="left" w:pos="1551"/>
        </w:tabs>
        <w:spacing w:line="259" w:lineRule="auto"/>
        <w:ind w:right="90" w:firstLine="720"/>
        <w:jc w:val="both"/>
        <w:rPr>
          <w:sz w:val="26"/>
        </w:rPr>
      </w:pPr>
      <w:r>
        <w:rPr>
          <w:sz w:val="26"/>
        </w:rPr>
        <w:t>Персональные данные не могут быть использованы в целях причинения имущественного и морального вреда гражданам, затруднения реализации прав и свобод граждан Российск</w:t>
      </w:r>
      <w:r>
        <w:rPr>
          <w:sz w:val="26"/>
        </w:rPr>
        <w:t xml:space="preserve">ой Федерации. Ограничение прав граждан Российской Федерации на основе использования информации об их социальном происхождении, о расовой, национальной, языковой, религиозной и партийной принадлежности запрещено и карается в соответствии с </w:t>
      </w:r>
      <w:r>
        <w:rPr>
          <w:spacing w:val="-2"/>
          <w:sz w:val="26"/>
        </w:rPr>
        <w:t>законодательством</w:t>
      </w:r>
      <w:r>
        <w:rPr>
          <w:spacing w:val="-2"/>
          <w:sz w:val="26"/>
        </w:rPr>
        <w:t>.</w:t>
      </w:r>
    </w:p>
    <w:p w:rsidR="00B07B50" w:rsidRDefault="00774F3E">
      <w:pPr>
        <w:pStyle w:val="a4"/>
        <w:numPr>
          <w:ilvl w:val="1"/>
          <w:numId w:val="6"/>
        </w:numPr>
        <w:tabs>
          <w:tab w:val="left" w:pos="1551"/>
        </w:tabs>
        <w:spacing w:line="259" w:lineRule="auto"/>
        <w:ind w:right="89" w:firstLine="720"/>
        <w:jc w:val="both"/>
        <w:rPr>
          <w:sz w:val="26"/>
        </w:rPr>
      </w:pPr>
      <w:r>
        <w:rPr>
          <w:sz w:val="26"/>
        </w:rPr>
        <w:t>Юридические и физические лица, в соответствии со своими полномочиями владеющие информацией о гражданах, получающие и использующие ее, несут ответственность в соответствии с законодательством Российской Федерации за нарушение режима защиты, обработки и по</w:t>
      </w:r>
      <w:r>
        <w:rPr>
          <w:sz w:val="26"/>
        </w:rPr>
        <w:t>рядка использования этой информации.</w:t>
      </w:r>
    </w:p>
    <w:p w:rsidR="00B07B50" w:rsidRDefault="00774F3E">
      <w:pPr>
        <w:pStyle w:val="a4"/>
        <w:numPr>
          <w:ilvl w:val="1"/>
          <w:numId w:val="6"/>
        </w:numPr>
        <w:tabs>
          <w:tab w:val="left" w:pos="1551"/>
        </w:tabs>
        <w:spacing w:line="259" w:lineRule="auto"/>
        <w:ind w:right="86" w:firstLine="720"/>
        <w:jc w:val="both"/>
        <w:rPr>
          <w:sz w:val="26"/>
        </w:rPr>
      </w:pPr>
      <w:r>
        <w:rPr>
          <w:sz w:val="26"/>
        </w:rPr>
        <w:t>Неправомерность деятельности органов государственной власти и организаций по сбору персональных данных может быть установлена в судебном порядке по требованию субъектов, действующих на основании статей 14 и 15 Федеральн</w:t>
      </w:r>
      <w:r>
        <w:rPr>
          <w:sz w:val="26"/>
        </w:rPr>
        <w:t>ого закона и</w:t>
      </w:r>
      <w:r>
        <w:rPr>
          <w:spacing w:val="80"/>
          <w:sz w:val="26"/>
        </w:rPr>
        <w:t xml:space="preserve"> </w:t>
      </w:r>
      <w:r>
        <w:rPr>
          <w:sz w:val="26"/>
        </w:rPr>
        <w:t>законодательства о персональных данных.</w:t>
      </w:r>
    </w:p>
    <w:p w:rsidR="00B07B50" w:rsidRDefault="00774F3E">
      <w:pPr>
        <w:pStyle w:val="a4"/>
        <w:numPr>
          <w:ilvl w:val="1"/>
          <w:numId w:val="6"/>
        </w:numPr>
        <w:tabs>
          <w:tab w:val="left" w:pos="1551"/>
        </w:tabs>
        <w:spacing w:line="259" w:lineRule="auto"/>
        <w:ind w:right="90" w:firstLine="720"/>
        <w:jc w:val="both"/>
        <w:rPr>
          <w:sz w:val="26"/>
        </w:rPr>
      </w:pPr>
      <w:r>
        <w:rPr>
          <w:sz w:val="26"/>
        </w:rPr>
        <w:t>Настоящее положение утверждается руководителем учреждения и является обязательным для исполнения всеми сотрудниками, имеющими доступ к персональным данным сотрудника.</w:t>
      </w:r>
    </w:p>
    <w:p w:rsidR="00D749B3" w:rsidRDefault="00D749B3" w:rsidP="00D749B3">
      <w:pPr>
        <w:tabs>
          <w:tab w:val="left" w:pos="1551"/>
        </w:tabs>
        <w:spacing w:line="259" w:lineRule="auto"/>
        <w:ind w:right="90"/>
        <w:rPr>
          <w:sz w:val="26"/>
        </w:rPr>
      </w:pPr>
    </w:p>
    <w:p w:rsidR="00D749B3" w:rsidRDefault="00D749B3" w:rsidP="00D749B3">
      <w:pPr>
        <w:tabs>
          <w:tab w:val="left" w:pos="1551"/>
        </w:tabs>
        <w:spacing w:line="259" w:lineRule="auto"/>
        <w:ind w:right="90"/>
        <w:rPr>
          <w:sz w:val="26"/>
        </w:rPr>
      </w:pPr>
    </w:p>
    <w:p w:rsidR="00D749B3" w:rsidRDefault="00D749B3" w:rsidP="00D749B3">
      <w:pPr>
        <w:tabs>
          <w:tab w:val="left" w:pos="1551"/>
        </w:tabs>
        <w:spacing w:line="259" w:lineRule="auto"/>
        <w:ind w:right="90"/>
        <w:rPr>
          <w:sz w:val="26"/>
        </w:rPr>
      </w:pPr>
    </w:p>
    <w:p w:rsidR="00D749B3" w:rsidRPr="00D749B3" w:rsidRDefault="00D749B3" w:rsidP="00D749B3">
      <w:pPr>
        <w:tabs>
          <w:tab w:val="left" w:pos="1551"/>
        </w:tabs>
        <w:spacing w:line="259" w:lineRule="auto"/>
        <w:ind w:right="90"/>
        <w:rPr>
          <w:sz w:val="26"/>
        </w:rPr>
      </w:pPr>
      <w:bookmarkStart w:id="0" w:name="_GoBack"/>
      <w:bookmarkEnd w:id="0"/>
    </w:p>
    <w:p w:rsidR="00B07B50" w:rsidRDefault="00774F3E">
      <w:pPr>
        <w:pStyle w:val="1"/>
        <w:numPr>
          <w:ilvl w:val="0"/>
          <w:numId w:val="6"/>
        </w:numPr>
        <w:tabs>
          <w:tab w:val="left" w:pos="3355"/>
        </w:tabs>
        <w:spacing w:before="277"/>
        <w:ind w:left="3355" w:hanging="362"/>
        <w:jc w:val="left"/>
      </w:pPr>
      <w:r>
        <w:t>Понятие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состав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rPr>
          <w:spacing w:val="-2"/>
        </w:rPr>
        <w:t>данных.</w:t>
      </w:r>
    </w:p>
    <w:p w:rsidR="00B07B50" w:rsidRDefault="00B07B50">
      <w:pPr>
        <w:pStyle w:val="1"/>
        <w:sectPr w:rsidR="00B07B50">
          <w:footerReference w:type="default" r:id="rId8"/>
          <w:type w:val="continuous"/>
          <w:pgSz w:w="11910" w:h="16840"/>
          <w:pgMar w:top="500" w:right="566" w:bottom="880" w:left="566" w:header="0" w:footer="698" w:gutter="0"/>
          <w:pgNumType w:start="1"/>
          <w:cols w:space="720"/>
        </w:sectPr>
      </w:pPr>
    </w:p>
    <w:p w:rsidR="00B07B50" w:rsidRDefault="00774F3E">
      <w:pPr>
        <w:pStyle w:val="a4"/>
        <w:numPr>
          <w:ilvl w:val="1"/>
          <w:numId w:val="6"/>
        </w:numPr>
        <w:tabs>
          <w:tab w:val="left" w:pos="1553"/>
        </w:tabs>
        <w:spacing w:before="61" w:line="259" w:lineRule="auto"/>
        <w:ind w:right="87" w:firstLine="720"/>
        <w:rPr>
          <w:sz w:val="26"/>
        </w:rPr>
      </w:pPr>
      <w:r>
        <w:rPr>
          <w:sz w:val="26"/>
        </w:rPr>
        <w:lastRenderedPageBreak/>
        <w:t>Персональные</w:t>
      </w:r>
      <w:r>
        <w:rPr>
          <w:spacing w:val="40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40"/>
          <w:sz w:val="26"/>
        </w:rPr>
        <w:t xml:space="preserve"> </w:t>
      </w:r>
      <w:r>
        <w:rPr>
          <w:sz w:val="26"/>
        </w:rPr>
        <w:t>-</w:t>
      </w:r>
      <w:r>
        <w:rPr>
          <w:spacing w:val="40"/>
          <w:sz w:val="26"/>
        </w:rPr>
        <w:t xml:space="preserve"> </w:t>
      </w:r>
      <w:r>
        <w:rPr>
          <w:sz w:val="26"/>
        </w:rPr>
        <w:t>информация,</w:t>
      </w:r>
      <w:r>
        <w:rPr>
          <w:spacing w:val="40"/>
          <w:sz w:val="26"/>
        </w:rPr>
        <w:t xml:space="preserve"> </w:t>
      </w:r>
      <w:r>
        <w:rPr>
          <w:sz w:val="26"/>
        </w:rPr>
        <w:t>необходимая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работодателю</w:t>
      </w:r>
      <w:r>
        <w:rPr>
          <w:spacing w:val="40"/>
          <w:sz w:val="26"/>
        </w:rPr>
        <w:t xml:space="preserve"> </w:t>
      </w:r>
      <w:r>
        <w:rPr>
          <w:sz w:val="26"/>
        </w:rPr>
        <w:t>в связи с трудовыми отношениями и касающиеся конкретного работника.</w:t>
      </w:r>
    </w:p>
    <w:p w:rsidR="00B07B50" w:rsidRDefault="00774F3E">
      <w:pPr>
        <w:pStyle w:val="a4"/>
        <w:numPr>
          <w:ilvl w:val="1"/>
          <w:numId w:val="6"/>
        </w:numPr>
        <w:tabs>
          <w:tab w:val="left" w:pos="1553"/>
        </w:tabs>
        <w:ind w:left="1553" w:hanging="741"/>
        <w:rPr>
          <w:sz w:val="26"/>
        </w:rPr>
      </w:pPr>
      <w:r>
        <w:rPr>
          <w:sz w:val="26"/>
        </w:rPr>
        <w:t>Состав</w:t>
      </w:r>
      <w:r>
        <w:rPr>
          <w:spacing w:val="-14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15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работника:</w:t>
      </w:r>
    </w:p>
    <w:p w:rsidR="00B07B50" w:rsidRDefault="00774F3E">
      <w:pPr>
        <w:pStyle w:val="a4"/>
        <w:numPr>
          <w:ilvl w:val="0"/>
          <w:numId w:val="5"/>
        </w:numPr>
        <w:tabs>
          <w:tab w:val="left" w:pos="1553"/>
        </w:tabs>
        <w:spacing w:before="22"/>
        <w:ind w:left="1553" w:hanging="741"/>
        <w:rPr>
          <w:sz w:val="26"/>
        </w:rPr>
      </w:pPr>
      <w:r>
        <w:rPr>
          <w:sz w:val="26"/>
        </w:rPr>
        <w:t>анкетные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биографические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данные;</w:t>
      </w:r>
    </w:p>
    <w:p w:rsidR="00B07B50" w:rsidRDefault="00774F3E">
      <w:pPr>
        <w:pStyle w:val="a4"/>
        <w:numPr>
          <w:ilvl w:val="0"/>
          <w:numId w:val="5"/>
        </w:numPr>
        <w:tabs>
          <w:tab w:val="left" w:pos="1553"/>
        </w:tabs>
        <w:spacing w:before="23"/>
        <w:ind w:left="1553" w:hanging="741"/>
        <w:rPr>
          <w:sz w:val="26"/>
        </w:rPr>
      </w:pPr>
      <w:r>
        <w:rPr>
          <w:spacing w:val="-2"/>
          <w:sz w:val="26"/>
        </w:rPr>
        <w:t>образование;</w:t>
      </w:r>
    </w:p>
    <w:p w:rsidR="00B07B50" w:rsidRDefault="00774F3E">
      <w:pPr>
        <w:pStyle w:val="a4"/>
        <w:numPr>
          <w:ilvl w:val="0"/>
          <w:numId w:val="5"/>
        </w:numPr>
        <w:tabs>
          <w:tab w:val="left" w:pos="1553"/>
        </w:tabs>
        <w:spacing w:before="23"/>
        <w:ind w:left="1553" w:hanging="741"/>
        <w:rPr>
          <w:sz w:val="26"/>
        </w:rPr>
      </w:pPr>
      <w:r>
        <w:rPr>
          <w:sz w:val="26"/>
        </w:rPr>
        <w:t>сведения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трудовом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общем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стаже;</w:t>
      </w:r>
    </w:p>
    <w:p w:rsidR="00B07B50" w:rsidRDefault="00774F3E">
      <w:pPr>
        <w:pStyle w:val="a4"/>
        <w:numPr>
          <w:ilvl w:val="0"/>
          <w:numId w:val="5"/>
        </w:numPr>
        <w:tabs>
          <w:tab w:val="left" w:pos="1553"/>
        </w:tabs>
        <w:spacing w:before="23"/>
        <w:ind w:left="1553" w:hanging="741"/>
        <w:rPr>
          <w:sz w:val="26"/>
        </w:rPr>
      </w:pPr>
      <w:r>
        <w:rPr>
          <w:sz w:val="26"/>
        </w:rPr>
        <w:t>сведения</w:t>
      </w:r>
      <w:r>
        <w:rPr>
          <w:spacing w:val="-8"/>
          <w:sz w:val="26"/>
        </w:rPr>
        <w:t xml:space="preserve"> </w:t>
      </w:r>
      <w:r>
        <w:rPr>
          <w:sz w:val="26"/>
        </w:rPr>
        <w:t>о</w:t>
      </w:r>
      <w:r>
        <w:rPr>
          <w:spacing w:val="-9"/>
          <w:sz w:val="26"/>
        </w:rPr>
        <w:t xml:space="preserve"> </w:t>
      </w:r>
      <w:r>
        <w:rPr>
          <w:sz w:val="26"/>
        </w:rPr>
        <w:t>составе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семьи;</w:t>
      </w:r>
    </w:p>
    <w:p w:rsidR="00B07B50" w:rsidRDefault="00774F3E">
      <w:pPr>
        <w:pStyle w:val="a4"/>
        <w:numPr>
          <w:ilvl w:val="0"/>
          <w:numId w:val="5"/>
        </w:numPr>
        <w:tabs>
          <w:tab w:val="left" w:pos="1553"/>
        </w:tabs>
        <w:spacing w:before="25"/>
        <w:ind w:left="1553" w:hanging="741"/>
        <w:rPr>
          <w:sz w:val="26"/>
        </w:rPr>
      </w:pPr>
      <w:r>
        <w:rPr>
          <w:sz w:val="26"/>
        </w:rPr>
        <w:t>паспортные</w:t>
      </w:r>
      <w:r>
        <w:rPr>
          <w:spacing w:val="-17"/>
          <w:sz w:val="26"/>
        </w:rPr>
        <w:t xml:space="preserve"> </w:t>
      </w:r>
      <w:r>
        <w:rPr>
          <w:spacing w:val="-2"/>
          <w:sz w:val="26"/>
        </w:rPr>
        <w:t>данные;</w:t>
      </w:r>
    </w:p>
    <w:p w:rsidR="00B07B50" w:rsidRDefault="00774F3E">
      <w:pPr>
        <w:pStyle w:val="a4"/>
        <w:numPr>
          <w:ilvl w:val="0"/>
          <w:numId w:val="5"/>
        </w:numPr>
        <w:tabs>
          <w:tab w:val="left" w:pos="1553"/>
        </w:tabs>
        <w:spacing w:before="22"/>
        <w:ind w:left="1553" w:hanging="741"/>
        <w:rPr>
          <w:sz w:val="26"/>
        </w:rPr>
      </w:pPr>
      <w:r>
        <w:rPr>
          <w:sz w:val="26"/>
        </w:rPr>
        <w:t>сведения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о</w:t>
      </w:r>
      <w:r>
        <w:rPr>
          <w:spacing w:val="-10"/>
          <w:sz w:val="26"/>
        </w:rPr>
        <w:t xml:space="preserve"> </w:t>
      </w:r>
      <w:r>
        <w:rPr>
          <w:sz w:val="26"/>
        </w:rPr>
        <w:t>воинском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учете;</w:t>
      </w:r>
    </w:p>
    <w:p w:rsidR="00B07B50" w:rsidRDefault="00774F3E">
      <w:pPr>
        <w:pStyle w:val="a4"/>
        <w:numPr>
          <w:ilvl w:val="0"/>
          <w:numId w:val="5"/>
        </w:numPr>
        <w:tabs>
          <w:tab w:val="left" w:pos="1553"/>
        </w:tabs>
        <w:spacing w:before="23"/>
        <w:ind w:left="1553" w:hanging="741"/>
        <w:rPr>
          <w:sz w:val="26"/>
        </w:rPr>
      </w:pPr>
      <w:r>
        <w:rPr>
          <w:sz w:val="26"/>
        </w:rPr>
        <w:t>сведения</w:t>
      </w:r>
      <w:r>
        <w:rPr>
          <w:spacing w:val="-8"/>
          <w:sz w:val="26"/>
        </w:rPr>
        <w:t xml:space="preserve"> </w:t>
      </w:r>
      <w:r>
        <w:rPr>
          <w:sz w:val="26"/>
        </w:rPr>
        <w:t>о</w:t>
      </w:r>
      <w:r>
        <w:rPr>
          <w:spacing w:val="-9"/>
          <w:sz w:val="26"/>
        </w:rPr>
        <w:t xml:space="preserve"> </w:t>
      </w:r>
      <w:r>
        <w:rPr>
          <w:sz w:val="26"/>
        </w:rPr>
        <w:t>заработной</w:t>
      </w:r>
      <w:r>
        <w:rPr>
          <w:spacing w:val="-9"/>
          <w:sz w:val="26"/>
        </w:rPr>
        <w:t xml:space="preserve"> </w:t>
      </w:r>
      <w:r>
        <w:rPr>
          <w:sz w:val="26"/>
        </w:rPr>
        <w:t>плате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сотрудника;</w:t>
      </w:r>
    </w:p>
    <w:p w:rsidR="00B07B50" w:rsidRDefault="00774F3E">
      <w:pPr>
        <w:pStyle w:val="a4"/>
        <w:numPr>
          <w:ilvl w:val="0"/>
          <w:numId w:val="5"/>
        </w:numPr>
        <w:tabs>
          <w:tab w:val="left" w:pos="1553"/>
        </w:tabs>
        <w:spacing w:before="23"/>
        <w:ind w:left="1553" w:hanging="741"/>
        <w:rPr>
          <w:sz w:val="26"/>
        </w:rPr>
      </w:pPr>
      <w:r>
        <w:rPr>
          <w:sz w:val="26"/>
        </w:rPr>
        <w:t>сведения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о</w:t>
      </w:r>
      <w:r>
        <w:rPr>
          <w:spacing w:val="-1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льготах;</w:t>
      </w:r>
    </w:p>
    <w:p w:rsidR="00B07B50" w:rsidRDefault="00774F3E">
      <w:pPr>
        <w:pStyle w:val="a4"/>
        <w:numPr>
          <w:ilvl w:val="0"/>
          <w:numId w:val="5"/>
        </w:numPr>
        <w:tabs>
          <w:tab w:val="left" w:pos="1553"/>
        </w:tabs>
        <w:spacing w:before="22"/>
        <w:ind w:left="1553" w:hanging="741"/>
        <w:rPr>
          <w:sz w:val="26"/>
        </w:rPr>
      </w:pPr>
      <w:r>
        <w:rPr>
          <w:spacing w:val="-2"/>
          <w:sz w:val="26"/>
        </w:rPr>
        <w:t>специальность,</w:t>
      </w:r>
    </w:p>
    <w:p w:rsidR="00B07B50" w:rsidRDefault="00774F3E">
      <w:pPr>
        <w:pStyle w:val="a4"/>
        <w:numPr>
          <w:ilvl w:val="0"/>
          <w:numId w:val="5"/>
        </w:numPr>
        <w:tabs>
          <w:tab w:val="left" w:pos="1553"/>
        </w:tabs>
        <w:spacing w:before="23"/>
        <w:ind w:left="1553" w:hanging="741"/>
        <w:rPr>
          <w:sz w:val="26"/>
        </w:rPr>
      </w:pPr>
      <w:r>
        <w:rPr>
          <w:sz w:val="26"/>
        </w:rPr>
        <w:t>занимаемая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должность;</w:t>
      </w:r>
    </w:p>
    <w:p w:rsidR="00B07B50" w:rsidRDefault="00774F3E">
      <w:pPr>
        <w:pStyle w:val="a4"/>
        <w:numPr>
          <w:ilvl w:val="0"/>
          <w:numId w:val="5"/>
        </w:numPr>
        <w:tabs>
          <w:tab w:val="left" w:pos="1553"/>
        </w:tabs>
        <w:spacing w:before="25"/>
        <w:ind w:left="1553" w:hanging="741"/>
        <w:rPr>
          <w:sz w:val="26"/>
        </w:rPr>
      </w:pPr>
      <w:r>
        <w:rPr>
          <w:sz w:val="26"/>
        </w:rPr>
        <w:t>наличие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судимостей;</w:t>
      </w:r>
    </w:p>
    <w:p w:rsidR="00B07B50" w:rsidRDefault="00774F3E">
      <w:pPr>
        <w:pStyle w:val="a4"/>
        <w:numPr>
          <w:ilvl w:val="0"/>
          <w:numId w:val="5"/>
        </w:numPr>
        <w:tabs>
          <w:tab w:val="left" w:pos="1553"/>
        </w:tabs>
        <w:spacing w:before="23"/>
        <w:ind w:left="1553" w:hanging="741"/>
        <w:rPr>
          <w:sz w:val="26"/>
        </w:rPr>
      </w:pPr>
      <w:r>
        <w:rPr>
          <w:sz w:val="26"/>
        </w:rPr>
        <w:t>адрес</w:t>
      </w:r>
      <w:r>
        <w:rPr>
          <w:spacing w:val="-7"/>
          <w:sz w:val="26"/>
        </w:rPr>
        <w:t xml:space="preserve"> </w:t>
      </w:r>
      <w:r>
        <w:rPr>
          <w:sz w:val="26"/>
        </w:rPr>
        <w:t>места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жительства;</w:t>
      </w:r>
    </w:p>
    <w:p w:rsidR="00B07B50" w:rsidRDefault="00774F3E">
      <w:pPr>
        <w:pStyle w:val="a4"/>
        <w:numPr>
          <w:ilvl w:val="0"/>
          <w:numId w:val="5"/>
        </w:numPr>
        <w:tabs>
          <w:tab w:val="left" w:pos="1553"/>
        </w:tabs>
        <w:spacing w:before="23"/>
        <w:ind w:left="1553" w:hanging="741"/>
        <w:rPr>
          <w:sz w:val="26"/>
        </w:rPr>
      </w:pPr>
      <w:r>
        <w:rPr>
          <w:sz w:val="26"/>
        </w:rPr>
        <w:t>домашний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телефон;</w:t>
      </w:r>
    </w:p>
    <w:p w:rsidR="00B07B50" w:rsidRDefault="00774F3E">
      <w:pPr>
        <w:pStyle w:val="a4"/>
        <w:numPr>
          <w:ilvl w:val="0"/>
          <w:numId w:val="5"/>
        </w:numPr>
        <w:tabs>
          <w:tab w:val="left" w:pos="1553"/>
        </w:tabs>
        <w:spacing w:before="22"/>
        <w:ind w:left="1553" w:hanging="741"/>
        <w:rPr>
          <w:sz w:val="26"/>
        </w:rPr>
      </w:pPr>
      <w:r>
        <w:rPr>
          <w:sz w:val="26"/>
        </w:rPr>
        <w:t>место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8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учебы</w:t>
      </w:r>
      <w:r>
        <w:rPr>
          <w:spacing w:val="-7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8"/>
          <w:sz w:val="26"/>
        </w:rPr>
        <w:t xml:space="preserve"> </w:t>
      </w:r>
      <w:r>
        <w:rPr>
          <w:sz w:val="26"/>
        </w:rPr>
        <w:t>семьи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родственников;</w:t>
      </w:r>
    </w:p>
    <w:p w:rsidR="00B07B50" w:rsidRDefault="00774F3E">
      <w:pPr>
        <w:pStyle w:val="a4"/>
        <w:numPr>
          <w:ilvl w:val="0"/>
          <w:numId w:val="5"/>
        </w:numPr>
        <w:tabs>
          <w:tab w:val="left" w:pos="1553"/>
        </w:tabs>
        <w:spacing w:before="23"/>
        <w:ind w:left="1553" w:hanging="741"/>
        <w:rPr>
          <w:sz w:val="26"/>
        </w:rPr>
      </w:pPr>
      <w:r>
        <w:rPr>
          <w:sz w:val="26"/>
        </w:rPr>
        <w:t>характер</w:t>
      </w:r>
      <w:r>
        <w:rPr>
          <w:spacing w:val="-12"/>
          <w:sz w:val="26"/>
        </w:rPr>
        <w:t xml:space="preserve"> </w:t>
      </w:r>
      <w:r>
        <w:rPr>
          <w:sz w:val="26"/>
        </w:rPr>
        <w:t>взаимоотношений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семье;</w:t>
      </w:r>
    </w:p>
    <w:p w:rsidR="00B07B50" w:rsidRDefault="00774F3E">
      <w:pPr>
        <w:pStyle w:val="a4"/>
        <w:numPr>
          <w:ilvl w:val="0"/>
          <w:numId w:val="5"/>
        </w:numPr>
        <w:tabs>
          <w:tab w:val="left" w:pos="1553"/>
        </w:tabs>
        <w:spacing w:before="23"/>
        <w:ind w:left="1553" w:hanging="741"/>
        <w:rPr>
          <w:sz w:val="26"/>
        </w:rPr>
      </w:pPr>
      <w:r>
        <w:rPr>
          <w:sz w:val="26"/>
        </w:rPr>
        <w:t>содержание</w:t>
      </w:r>
      <w:r>
        <w:rPr>
          <w:spacing w:val="-12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договора;</w:t>
      </w:r>
    </w:p>
    <w:p w:rsidR="00B07B50" w:rsidRDefault="00774F3E">
      <w:pPr>
        <w:pStyle w:val="a4"/>
        <w:numPr>
          <w:ilvl w:val="0"/>
          <w:numId w:val="5"/>
        </w:numPr>
        <w:tabs>
          <w:tab w:val="left" w:pos="1553"/>
        </w:tabs>
        <w:spacing w:before="25"/>
        <w:ind w:left="1553" w:hanging="741"/>
        <w:rPr>
          <w:sz w:val="26"/>
        </w:rPr>
      </w:pPr>
      <w:r>
        <w:rPr>
          <w:sz w:val="26"/>
        </w:rPr>
        <w:t>состав</w:t>
      </w:r>
      <w:r>
        <w:rPr>
          <w:spacing w:val="-13"/>
          <w:sz w:val="26"/>
        </w:rPr>
        <w:t xml:space="preserve"> </w:t>
      </w:r>
      <w:r>
        <w:rPr>
          <w:sz w:val="26"/>
        </w:rPr>
        <w:t>декларируемых</w:t>
      </w:r>
      <w:r>
        <w:rPr>
          <w:spacing w:val="-13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-12"/>
          <w:sz w:val="26"/>
        </w:rPr>
        <w:t xml:space="preserve"> </w:t>
      </w:r>
      <w:r>
        <w:rPr>
          <w:sz w:val="26"/>
        </w:rPr>
        <w:t>о</w:t>
      </w:r>
      <w:r>
        <w:rPr>
          <w:spacing w:val="-13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-10"/>
          <w:sz w:val="26"/>
        </w:rPr>
        <w:t xml:space="preserve"> </w:t>
      </w:r>
      <w:r>
        <w:rPr>
          <w:sz w:val="26"/>
        </w:rPr>
        <w:t>материальных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ценностей;</w:t>
      </w:r>
    </w:p>
    <w:p w:rsidR="00B07B50" w:rsidRDefault="00774F3E">
      <w:pPr>
        <w:pStyle w:val="a4"/>
        <w:numPr>
          <w:ilvl w:val="0"/>
          <w:numId w:val="5"/>
        </w:numPr>
        <w:tabs>
          <w:tab w:val="left" w:pos="1553"/>
        </w:tabs>
        <w:spacing w:before="22"/>
        <w:ind w:left="1553" w:hanging="741"/>
        <w:rPr>
          <w:sz w:val="26"/>
        </w:rPr>
      </w:pPr>
      <w:r>
        <w:rPr>
          <w:sz w:val="26"/>
        </w:rPr>
        <w:t>содержание</w:t>
      </w:r>
      <w:r>
        <w:rPr>
          <w:spacing w:val="-13"/>
          <w:sz w:val="26"/>
        </w:rPr>
        <w:t xml:space="preserve"> </w:t>
      </w:r>
      <w:r>
        <w:rPr>
          <w:sz w:val="26"/>
        </w:rPr>
        <w:t>декларации,</w:t>
      </w:r>
      <w:r>
        <w:rPr>
          <w:spacing w:val="-13"/>
          <w:sz w:val="26"/>
        </w:rPr>
        <w:t xml:space="preserve"> </w:t>
      </w:r>
      <w:r>
        <w:rPr>
          <w:sz w:val="26"/>
        </w:rPr>
        <w:t>подаваемой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налоговую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инспекцию;</w:t>
      </w:r>
    </w:p>
    <w:p w:rsidR="00B07B50" w:rsidRDefault="00774F3E">
      <w:pPr>
        <w:pStyle w:val="a4"/>
        <w:numPr>
          <w:ilvl w:val="0"/>
          <w:numId w:val="5"/>
        </w:numPr>
        <w:tabs>
          <w:tab w:val="left" w:pos="1553"/>
        </w:tabs>
        <w:spacing w:before="23"/>
        <w:ind w:left="1553" w:hanging="741"/>
        <w:rPr>
          <w:sz w:val="26"/>
        </w:rPr>
      </w:pPr>
      <w:r>
        <w:rPr>
          <w:sz w:val="26"/>
        </w:rPr>
        <w:t>подлинники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копии</w:t>
      </w:r>
      <w:r>
        <w:rPr>
          <w:spacing w:val="-7"/>
          <w:sz w:val="26"/>
        </w:rPr>
        <w:t xml:space="preserve"> </w:t>
      </w:r>
      <w:r>
        <w:rPr>
          <w:sz w:val="26"/>
        </w:rPr>
        <w:t>приказов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личному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составу;</w:t>
      </w:r>
    </w:p>
    <w:p w:rsidR="00B07B50" w:rsidRDefault="00774F3E">
      <w:pPr>
        <w:pStyle w:val="a4"/>
        <w:numPr>
          <w:ilvl w:val="0"/>
          <w:numId w:val="5"/>
        </w:numPr>
        <w:tabs>
          <w:tab w:val="left" w:pos="1553"/>
        </w:tabs>
        <w:spacing w:before="22"/>
        <w:ind w:left="1553" w:hanging="741"/>
        <w:rPr>
          <w:sz w:val="26"/>
        </w:rPr>
      </w:pPr>
      <w:r>
        <w:rPr>
          <w:sz w:val="26"/>
        </w:rPr>
        <w:t>личные</w:t>
      </w:r>
      <w:r>
        <w:rPr>
          <w:spacing w:val="-9"/>
          <w:sz w:val="26"/>
        </w:rPr>
        <w:t xml:space="preserve"> </w:t>
      </w:r>
      <w:r>
        <w:rPr>
          <w:sz w:val="26"/>
        </w:rPr>
        <w:t>дела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трудовые</w:t>
      </w:r>
      <w:r>
        <w:rPr>
          <w:spacing w:val="-9"/>
          <w:sz w:val="26"/>
        </w:rPr>
        <w:t xml:space="preserve"> </w:t>
      </w:r>
      <w:r>
        <w:rPr>
          <w:sz w:val="26"/>
        </w:rPr>
        <w:t>книжки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сотрудников;</w:t>
      </w:r>
    </w:p>
    <w:p w:rsidR="00B07B50" w:rsidRDefault="00774F3E">
      <w:pPr>
        <w:pStyle w:val="a4"/>
        <w:numPr>
          <w:ilvl w:val="0"/>
          <w:numId w:val="5"/>
        </w:numPr>
        <w:tabs>
          <w:tab w:val="left" w:pos="1553"/>
        </w:tabs>
        <w:spacing w:before="23"/>
        <w:ind w:left="1553" w:hanging="741"/>
        <w:rPr>
          <w:sz w:val="26"/>
        </w:rPr>
      </w:pPr>
      <w:r>
        <w:rPr>
          <w:sz w:val="26"/>
        </w:rPr>
        <w:t>основания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8"/>
          <w:sz w:val="26"/>
        </w:rPr>
        <w:t xml:space="preserve"> </w:t>
      </w:r>
      <w:r>
        <w:rPr>
          <w:sz w:val="26"/>
        </w:rPr>
        <w:t>приказам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личному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составу;</w:t>
      </w:r>
    </w:p>
    <w:p w:rsidR="00B07B50" w:rsidRDefault="00774F3E">
      <w:pPr>
        <w:pStyle w:val="a4"/>
        <w:numPr>
          <w:ilvl w:val="0"/>
          <w:numId w:val="5"/>
        </w:numPr>
        <w:tabs>
          <w:tab w:val="left" w:pos="1553"/>
        </w:tabs>
        <w:spacing w:before="23" w:line="259" w:lineRule="auto"/>
        <w:ind w:right="85" w:firstLine="720"/>
        <w:rPr>
          <w:sz w:val="26"/>
        </w:rPr>
      </w:pPr>
      <w:r>
        <w:rPr>
          <w:sz w:val="26"/>
        </w:rPr>
        <w:t>дела,</w:t>
      </w:r>
      <w:r>
        <w:rPr>
          <w:spacing w:val="40"/>
          <w:sz w:val="26"/>
        </w:rPr>
        <w:t xml:space="preserve"> </w:t>
      </w:r>
      <w:r>
        <w:rPr>
          <w:sz w:val="26"/>
        </w:rPr>
        <w:t>содержащие</w:t>
      </w:r>
      <w:r>
        <w:rPr>
          <w:spacing w:val="40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повышению</w:t>
      </w:r>
      <w:r>
        <w:rPr>
          <w:spacing w:val="40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переподготовке сотрудников, их аттестации, служебным расследованиям;</w:t>
      </w:r>
    </w:p>
    <w:p w:rsidR="00B07B50" w:rsidRDefault="00774F3E">
      <w:pPr>
        <w:pStyle w:val="a4"/>
        <w:numPr>
          <w:ilvl w:val="0"/>
          <w:numId w:val="5"/>
        </w:numPr>
        <w:tabs>
          <w:tab w:val="left" w:pos="1553"/>
          <w:tab w:val="left" w:pos="2433"/>
          <w:tab w:val="left" w:pos="3563"/>
          <w:tab w:val="left" w:pos="5352"/>
          <w:tab w:val="left" w:pos="5683"/>
          <w:tab w:val="left" w:pos="7863"/>
          <w:tab w:val="left" w:pos="8870"/>
        </w:tabs>
        <w:spacing w:line="259" w:lineRule="auto"/>
        <w:ind w:right="91" w:firstLine="720"/>
        <w:rPr>
          <w:sz w:val="26"/>
        </w:rPr>
      </w:pPr>
      <w:r>
        <w:rPr>
          <w:spacing w:val="-2"/>
          <w:sz w:val="26"/>
        </w:rPr>
        <w:t>копии</w:t>
      </w:r>
      <w:r>
        <w:rPr>
          <w:sz w:val="26"/>
        </w:rPr>
        <w:tab/>
      </w:r>
      <w:r>
        <w:rPr>
          <w:spacing w:val="-2"/>
          <w:sz w:val="26"/>
        </w:rPr>
        <w:t>отчетов,</w:t>
      </w:r>
      <w:r>
        <w:rPr>
          <w:sz w:val="26"/>
        </w:rPr>
        <w:tab/>
      </w:r>
      <w:r>
        <w:rPr>
          <w:spacing w:val="-2"/>
          <w:sz w:val="26"/>
        </w:rPr>
        <w:t>направляемые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соответствующие</w:t>
      </w:r>
      <w:r>
        <w:rPr>
          <w:sz w:val="26"/>
        </w:rPr>
        <w:tab/>
      </w:r>
      <w:r>
        <w:rPr>
          <w:spacing w:val="-2"/>
          <w:sz w:val="26"/>
        </w:rPr>
        <w:t>органы</w:t>
      </w:r>
      <w:r>
        <w:rPr>
          <w:sz w:val="26"/>
        </w:rPr>
        <w:tab/>
      </w:r>
      <w:r>
        <w:rPr>
          <w:spacing w:val="-2"/>
          <w:sz w:val="26"/>
        </w:rPr>
        <w:t>исполнительной власти.</w:t>
      </w:r>
    </w:p>
    <w:p w:rsidR="00B07B50" w:rsidRDefault="00774F3E">
      <w:pPr>
        <w:pStyle w:val="a3"/>
        <w:spacing w:line="259" w:lineRule="auto"/>
      </w:pPr>
      <w:r>
        <w:t>Данные</w:t>
      </w:r>
      <w:r>
        <w:rPr>
          <w:spacing w:val="40"/>
        </w:rPr>
        <w:t xml:space="preserve"> </w:t>
      </w:r>
      <w:r>
        <w:t>документы</w:t>
      </w:r>
      <w:r>
        <w:rPr>
          <w:spacing w:val="40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конфиденциальными,</w:t>
      </w:r>
      <w:r>
        <w:rPr>
          <w:spacing w:val="40"/>
        </w:rPr>
        <w:t xml:space="preserve"> </w:t>
      </w:r>
      <w:r>
        <w:t>хотя,</w:t>
      </w:r>
      <w:r>
        <w:rPr>
          <w:spacing w:val="40"/>
        </w:rPr>
        <w:t xml:space="preserve"> </w:t>
      </w:r>
      <w:r>
        <w:t>учитывая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массовость</w:t>
      </w:r>
      <w:r>
        <w:rPr>
          <w:spacing w:val="40"/>
        </w:rPr>
        <w:t xml:space="preserve"> </w:t>
      </w:r>
      <w:r>
        <w:t>и единое место обработки и хранения - соответствующий гриф ограничения на них не ставится.</w:t>
      </w:r>
    </w:p>
    <w:p w:rsidR="00B07B50" w:rsidRDefault="00774F3E">
      <w:pPr>
        <w:pStyle w:val="1"/>
        <w:numPr>
          <w:ilvl w:val="0"/>
          <w:numId w:val="6"/>
        </w:numPr>
        <w:tabs>
          <w:tab w:val="left" w:pos="4277"/>
        </w:tabs>
        <w:spacing w:before="295"/>
        <w:ind w:left="4277" w:hanging="383"/>
        <w:jc w:val="left"/>
      </w:pPr>
      <w:r>
        <w:rPr>
          <w:spacing w:val="-2"/>
        </w:rPr>
        <w:t>Обязанности</w:t>
      </w:r>
      <w:r>
        <w:rPr>
          <w:spacing w:val="3"/>
        </w:rPr>
        <w:t xml:space="preserve"> </w:t>
      </w:r>
      <w:r>
        <w:rPr>
          <w:spacing w:val="-2"/>
        </w:rPr>
        <w:t>работодателя</w:t>
      </w:r>
    </w:p>
    <w:p w:rsidR="00B07B50" w:rsidRDefault="00B07B50">
      <w:pPr>
        <w:pStyle w:val="a3"/>
        <w:spacing w:before="18"/>
        <w:ind w:left="0" w:firstLine="0"/>
        <w:rPr>
          <w:b/>
        </w:rPr>
      </w:pPr>
    </w:p>
    <w:p w:rsidR="00B07B50" w:rsidRDefault="00774F3E">
      <w:pPr>
        <w:pStyle w:val="a4"/>
        <w:numPr>
          <w:ilvl w:val="1"/>
          <w:numId w:val="6"/>
        </w:numPr>
        <w:tabs>
          <w:tab w:val="left" w:pos="1551"/>
        </w:tabs>
        <w:spacing w:before="1" w:line="259" w:lineRule="auto"/>
        <w:ind w:right="89" w:firstLine="720"/>
        <w:jc w:val="both"/>
        <w:rPr>
          <w:sz w:val="26"/>
        </w:rPr>
      </w:pPr>
      <w:r>
        <w:rPr>
          <w:sz w:val="26"/>
        </w:rPr>
        <w:t>В целях обеспечения прав и свобод человека и гражданина работодатель и его представители</w:t>
      </w:r>
      <w:r>
        <w:rPr>
          <w:spacing w:val="-5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обработке</w:t>
      </w:r>
      <w:r>
        <w:rPr>
          <w:spacing w:val="-6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-6"/>
          <w:sz w:val="26"/>
        </w:rPr>
        <w:t xml:space="preserve"> </w:t>
      </w:r>
      <w:r>
        <w:rPr>
          <w:sz w:val="26"/>
        </w:rPr>
        <w:t>обязан</w:t>
      </w:r>
      <w:r>
        <w:rPr>
          <w:sz w:val="26"/>
        </w:rPr>
        <w:t>ы</w:t>
      </w:r>
      <w:r>
        <w:rPr>
          <w:spacing w:val="-4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-4"/>
          <w:sz w:val="26"/>
        </w:rPr>
        <w:t xml:space="preserve"> </w:t>
      </w:r>
      <w:r>
        <w:rPr>
          <w:sz w:val="26"/>
        </w:rPr>
        <w:t>следующие общие требования:</w:t>
      </w:r>
    </w:p>
    <w:p w:rsidR="00B07B50" w:rsidRDefault="00774F3E">
      <w:pPr>
        <w:pStyle w:val="a4"/>
        <w:numPr>
          <w:ilvl w:val="2"/>
          <w:numId w:val="6"/>
        </w:numPr>
        <w:tabs>
          <w:tab w:val="left" w:pos="1552"/>
        </w:tabs>
        <w:spacing w:line="259" w:lineRule="auto"/>
        <w:ind w:right="88" w:firstLine="720"/>
        <w:jc w:val="both"/>
        <w:rPr>
          <w:sz w:val="26"/>
        </w:rPr>
      </w:pPr>
      <w:r>
        <w:rPr>
          <w:sz w:val="26"/>
        </w:rPr>
        <w:t xml:space="preserve">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</w:t>
      </w:r>
      <w:r>
        <w:rPr>
          <w:sz w:val="26"/>
        </w:rPr>
        <w:t>службе, обеспечения личной безопасности работников, контроля количества и качества выполняемой работы и обеспечения сохранности имущества;</w:t>
      </w:r>
    </w:p>
    <w:p w:rsidR="00B07B50" w:rsidRDefault="00774F3E">
      <w:pPr>
        <w:pStyle w:val="a4"/>
        <w:numPr>
          <w:ilvl w:val="2"/>
          <w:numId w:val="6"/>
        </w:numPr>
        <w:tabs>
          <w:tab w:val="left" w:pos="1552"/>
        </w:tabs>
        <w:spacing w:line="259" w:lineRule="auto"/>
        <w:ind w:right="89" w:firstLine="720"/>
        <w:jc w:val="both"/>
        <w:rPr>
          <w:sz w:val="26"/>
        </w:rPr>
      </w:pPr>
      <w:r>
        <w:rPr>
          <w:sz w:val="26"/>
        </w:rPr>
        <w:t xml:space="preserve">При определении объема и </w:t>
      </w:r>
      <w:proofErr w:type="gramStart"/>
      <w:r>
        <w:rPr>
          <w:sz w:val="26"/>
        </w:rPr>
        <w:t>содержания</w:t>
      </w:r>
      <w:proofErr w:type="gramEnd"/>
      <w:r>
        <w:rPr>
          <w:sz w:val="26"/>
        </w:rPr>
        <w:t xml:space="preserve"> обрабатываемых персональных данных работника работодатель должен руководствоваться Конституцией Российской Федерации, Трудовым Кодексом и иными федеральными законами;</w:t>
      </w:r>
    </w:p>
    <w:p w:rsidR="00B07B50" w:rsidRDefault="00774F3E">
      <w:pPr>
        <w:pStyle w:val="a4"/>
        <w:numPr>
          <w:ilvl w:val="2"/>
          <w:numId w:val="6"/>
        </w:numPr>
        <w:tabs>
          <w:tab w:val="left" w:pos="1552"/>
        </w:tabs>
        <w:spacing w:line="259" w:lineRule="auto"/>
        <w:ind w:right="89" w:firstLine="720"/>
        <w:jc w:val="both"/>
        <w:rPr>
          <w:sz w:val="26"/>
        </w:rPr>
      </w:pPr>
      <w:r>
        <w:rPr>
          <w:sz w:val="26"/>
        </w:rPr>
        <w:t xml:space="preserve">Все персональные данные работника следует получать у </w:t>
      </w:r>
      <w:r>
        <w:rPr>
          <w:sz w:val="26"/>
        </w:rPr>
        <w:t xml:space="preserve">него самого. Если персональные данные работника, </w:t>
      </w:r>
      <w:proofErr w:type="gramStart"/>
      <w:r>
        <w:rPr>
          <w:sz w:val="26"/>
        </w:rPr>
        <w:t>возможно</w:t>
      </w:r>
      <w:proofErr w:type="gramEnd"/>
      <w:r>
        <w:rPr>
          <w:sz w:val="26"/>
        </w:rPr>
        <w:t xml:space="preserve"> получить только у третьей стороны, то работник должен</w:t>
      </w:r>
      <w:r>
        <w:rPr>
          <w:spacing w:val="80"/>
          <w:sz w:val="26"/>
        </w:rPr>
        <w:t xml:space="preserve"> </w:t>
      </w:r>
      <w:r>
        <w:rPr>
          <w:sz w:val="26"/>
        </w:rPr>
        <w:t>быть</w:t>
      </w:r>
      <w:r>
        <w:rPr>
          <w:spacing w:val="80"/>
          <w:sz w:val="26"/>
        </w:rPr>
        <w:t xml:space="preserve"> </w:t>
      </w:r>
      <w:r>
        <w:rPr>
          <w:sz w:val="26"/>
        </w:rPr>
        <w:t>уведомлен</w:t>
      </w:r>
      <w:r>
        <w:rPr>
          <w:spacing w:val="80"/>
          <w:sz w:val="26"/>
        </w:rPr>
        <w:t xml:space="preserve"> </w:t>
      </w:r>
      <w:r>
        <w:rPr>
          <w:sz w:val="26"/>
        </w:rPr>
        <w:t>об</w:t>
      </w:r>
      <w:r>
        <w:rPr>
          <w:spacing w:val="80"/>
          <w:sz w:val="26"/>
        </w:rPr>
        <w:t xml:space="preserve"> </w:t>
      </w:r>
      <w:r>
        <w:rPr>
          <w:sz w:val="26"/>
        </w:rPr>
        <w:t>этом</w:t>
      </w:r>
      <w:r>
        <w:rPr>
          <w:spacing w:val="80"/>
          <w:sz w:val="26"/>
        </w:rPr>
        <w:t xml:space="preserve"> </w:t>
      </w:r>
      <w:r>
        <w:rPr>
          <w:sz w:val="26"/>
        </w:rPr>
        <w:t>заранее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от</w:t>
      </w:r>
      <w:r>
        <w:rPr>
          <w:spacing w:val="80"/>
          <w:sz w:val="26"/>
        </w:rPr>
        <w:t xml:space="preserve"> </w:t>
      </w:r>
      <w:r>
        <w:rPr>
          <w:sz w:val="26"/>
        </w:rPr>
        <w:t>него</w:t>
      </w:r>
      <w:r>
        <w:rPr>
          <w:spacing w:val="80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80"/>
          <w:sz w:val="26"/>
        </w:rPr>
        <w:t xml:space="preserve"> </w:t>
      </w:r>
      <w:r>
        <w:rPr>
          <w:sz w:val="26"/>
        </w:rPr>
        <w:t>быть</w:t>
      </w:r>
      <w:r>
        <w:rPr>
          <w:spacing w:val="80"/>
          <w:sz w:val="26"/>
        </w:rPr>
        <w:t xml:space="preserve"> </w:t>
      </w:r>
      <w:r>
        <w:rPr>
          <w:sz w:val="26"/>
        </w:rPr>
        <w:t>получено</w:t>
      </w:r>
      <w:r>
        <w:rPr>
          <w:spacing w:val="80"/>
          <w:sz w:val="26"/>
        </w:rPr>
        <w:t xml:space="preserve"> </w:t>
      </w:r>
      <w:r>
        <w:rPr>
          <w:sz w:val="26"/>
        </w:rPr>
        <w:t>письменное</w:t>
      </w:r>
    </w:p>
    <w:p w:rsidR="00B07B50" w:rsidRDefault="00B07B50">
      <w:pPr>
        <w:pStyle w:val="a4"/>
        <w:spacing w:line="259" w:lineRule="auto"/>
        <w:jc w:val="both"/>
        <w:rPr>
          <w:sz w:val="26"/>
        </w:rPr>
        <w:sectPr w:rsidR="00B07B50">
          <w:pgSz w:w="11910" w:h="16840"/>
          <w:pgMar w:top="220" w:right="566" w:bottom="880" w:left="566" w:header="0" w:footer="698" w:gutter="0"/>
          <w:cols w:space="720"/>
        </w:sectPr>
      </w:pPr>
    </w:p>
    <w:p w:rsidR="00B07B50" w:rsidRDefault="00774F3E">
      <w:pPr>
        <w:pStyle w:val="a3"/>
        <w:spacing w:before="61" w:line="259" w:lineRule="auto"/>
        <w:ind w:right="87" w:firstLine="0"/>
        <w:jc w:val="both"/>
      </w:pPr>
      <w:r>
        <w:lastRenderedPageBreak/>
        <w:t xml:space="preserve">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</w:t>
      </w:r>
      <w:r>
        <w:rPr>
          <w:spacing w:val="-2"/>
        </w:rPr>
        <w:t>получе</w:t>
      </w:r>
      <w:r>
        <w:rPr>
          <w:spacing w:val="-2"/>
        </w:rPr>
        <w:t>ние;</w:t>
      </w:r>
    </w:p>
    <w:p w:rsidR="00B07B50" w:rsidRDefault="00774F3E">
      <w:pPr>
        <w:pStyle w:val="a4"/>
        <w:numPr>
          <w:ilvl w:val="2"/>
          <w:numId w:val="6"/>
        </w:numPr>
        <w:tabs>
          <w:tab w:val="left" w:pos="1552"/>
        </w:tabs>
        <w:spacing w:line="259" w:lineRule="auto"/>
        <w:ind w:right="89" w:firstLine="720"/>
        <w:jc w:val="both"/>
        <w:rPr>
          <w:sz w:val="26"/>
        </w:rPr>
      </w:pPr>
      <w:r>
        <w:rPr>
          <w:sz w:val="26"/>
        </w:rPr>
        <w:t xml:space="preserve">Работодатель не имеет права получать и обрабатывать персональные данные работника о его политических, религиозных и иных убеждениях и частной жизни. </w:t>
      </w:r>
      <w:proofErr w:type="gramStart"/>
      <w:r>
        <w:rPr>
          <w:sz w:val="26"/>
        </w:rPr>
        <w:t>В случаях, непосредственно связанных с вопросами трудовых отношений, в соответствии со статьей 24 Конс</w:t>
      </w:r>
      <w:r>
        <w:rPr>
          <w:sz w:val="26"/>
        </w:rPr>
        <w:t>титуции Российской Федерации работодатель вправе получать и обрабатывать данные о частной жизни работника только с его письменного согласия;</w:t>
      </w:r>
      <w:proofErr w:type="gramEnd"/>
    </w:p>
    <w:p w:rsidR="00B07B50" w:rsidRDefault="00774F3E">
      <w:pPr>
        <w:pStyle w:val="a4"/>
        <w:numPr>
          <w:ilvl w:val="2"/>
          <w:numId w:val="6"/>
        </w:numPr>
        <w:tabs>
          <w:tab w:val="left" w:pos="1552"/>
        </w:tabs>
        <w:spacing w:line="259" w:lineRule="auto"/>
        <w:ind w:left="72" w:right="89" w:firstLine="720"/>
        <w:jc w:val="both"/>
        <w:rPr>
          <w:sz w:val="26"/>
        </w:rPr>
      </w:pPr>
      <w:r>
        <w:rPr>
          <w:sz w:val="26"/>
        </w:rPr>
        <w:t>Работодатель не имеет права получать и обрабатывать персональные данные работника о его членстве в общественных объ</w:t>
      </w:r>
      <w:r>
        <w:rPr>
          <w:sz w:val="26"/>
        </w:rPr>
        <w:t>единениях или его профсоюзной деятельности, за исключением случаев, предусмотренных федеральным законом;</w:t>
      </w:r>
    </w:p>
    <w:p w:rsidR="00B07B50" w:rsidRDefault="00774F3E">
      <w:pPr>
        <w:pStyle w:val="a4"/>
        <w:numPr>
          <w:ilvl w:val="2"/>
          <w:numId w:val="6"/>
        </w:numPr>
        <w:tabs>
          <w:tab w:val="left" w:pos="1552"/>
        </w:tabs>
        <w:spacing w:line="259" w:lineRule="auto"/>
        <w:ind w:left="72" w:right="89" w:firstLine="720"/>
        <w:jc w:val="both"/>
        <w:rPr>
          <w:sz w:val="26"/>
        </w:rPr>
      </w:pPr>
      <w:r>
        <w:rPr>
          <w:sz w:val="26"/>
        </w:rPr>
        <w:t>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</w:t>
      </w:r>
      <w:r>
        <w:rPr>
          <w:sz w:val="26"/>
        </w:rPr>
        <w:t>льно в результате их автоматизированной обработки или электронного получения;</w:t>
      </w:r>
    </w:p>
    <w:p w:rsidR="00B07B50" w:rsidRDefault="00774F3E">
      <w:pPr>
        <w:pStyle w:val="a4"/>
        <w:numPr>
          <w:ilvl w:val="2"/>
          <w:numId w:val="6"/>
        </w:numPr>
        <w:tabs>
          <w:tab w:val="left" w:pos="1552"/>
        </w:tabs>
        <w:spacing w:line="259" w:lineRule="auto"/>
        <w:ind w:left="72" w:right="83" w:firstLine="720"/>
        <w:jc w:val="both"/>
        <w:rPr>
          <w:sz w:val="26"/>
        </w:rPr>
      </w:pPr>
      <w:r>
        <w:rPr>
          <w:sz w:val="26"/>
        </w:rPr>
        <w:t>Защита персональных данных работника от неправомерного их использования или утраты должна быть обеспечена работодателем за счет его сре</w:t>
      </w:r>
      <w:proofErr w:type="gramStart"/>
      <w:r>
        <w:rPr>
          <w:sz w:val="26"/>
        </w:rPr>
        <w:t>дств в п</w:t>
      </w:r>
      <w:proofErr w:type="gramEnd"/>
      <w:r>
        <w:rPr>
          <w:sz w:val="26"/>
        </w:rPr>
        <w:t>орядке, установленном федеральным з</w:t>
      </w:r>
      <w:r>
        <w:rPr>
          <w:sz w:val="26"/>
        </w:rPr>
        <w:t>аконом;</w:t>
      </w:r>
    </w:p>
    <w:p w:rsidR="00B07B50" w:rsidRDefault="00774F3E">
      <w:pPr>
        <w:pStyle w:val="a4"/>
        <w:numPr>
          <w:ilvl w:val="2"/>
          <w:numId w:val="6"/>
        </w:numPr>
        <w:tabs>
          <w:tab w:val="left" w:pos="1552"/>
        </w:tabs>
        <w:spacing w:line="259" w:lineRule="auto"/>
        <w:ind w:left="72" w:right="92" w:firstLine="720"/>
        <w:jc w:val="both"/>
        <w:rPr>
          <w:sz w:val="26"/>
        </w:rPr>
      </w:pPr>
      <w:r>
        <w:rPr>
          <w:sz w:val="26"/>
        </w:rPr>
        <w:t>Работники и их представители должны быть ознакомлены под расписку с документами организации, устанавливающими порядок обработки персональных данных работников, а также об их правах и обязанностях в этой области;</w:t>
      </w:r>
    </w:p>
    <w:p w:rsidR="00B07B50" w:rsidRDefault="00774F3E">
      <w:pPr>
        <w:pStyle w:val="a4"/>
        <w:numPr>
          <w:ilvl w:val="2"/>
          <w:numId w:val="6"/>
        </w:numPr>
        <w:tabs>
          <w:tab w:val="left" w:pos="1552"/>
        </w:tabs>
        <w:spacing w:line="297" w:lineRule="exact"/>
        <w:ind w:left="1552" w:hanging="760"/>
        <w:jc w:val="both"/>
        <w:rPr>
          <w:sz w:val="26"/>
        </w:rPr>
      </w:pPr>
      <w:r>
        <w:rPr>
          <w:sz w:val="26"/>
        </w:rPr>
        <w:t>Работники</w:t>
      </w:r>
      <w:r>
        <w:rPr>
          <w:spacing w:val="-8"/>
          <w:sz w:val="26"/>
        </w:rPr>
        <w:t xml:space="preserve"> </w:t>
      </w:r>
      <w:r>
        <w:rPr>
          <w:sz w:val="26"/>
        </w:rPr>
        <w:t>не</w:t>
      </w:r>
      <w:r>
        <w:rPr>
          <w:spacing w:val="-8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-6"/>
          <w:sz w:val="26"/>
        </w:rPr>
        <w:t xml:space="preserve"> </w:t>
      </w:r>
      <w:r>
        <w:rPr>
          <w:sz w:val="26"/>
        </w:rPr>
        <w:t>отказываться</w:t>
      </w:r>
      <w:r>
        <w:rPr>
          <w:spacing w:val="-8"/>
          <w:sz w:val="26"/>
        </w:rPr>
        <w:t xml:space="preserve"> </w:t>
      </w:r>
      <w:r>
        <w:rPr>
          <w:sz w:val="26"/>
        </w:rPr>
        <w:t>от</w:t>
      </w:r>
      <w:r>
        <w:rPr>
          <w:spacing w:val="-7"/>
          <w:sz w:val="26"/>
        </w:rPr>
        <w:t xml:space="preserve"> </w:t>
      </w:r>
      <w:r>
        <w:rPr>
          <w:sz w:val="26"/>
        </w:rPr>
        <w:t>своих</w:t>
      </w:r>
      <w:r>
        <w:rPr>
          <w:spacing w:val="-8"/>
          <w:sz w:val="26"/>
        </w:rPr>
        <w:t xml:space="preserve"> </w:t>
      </w:r>
      <w:r>
        <w:rPr>
          <w:sz w:val="26"/>
        </w:rPr>
        <w:t>прав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сохранение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защиту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тайны.</w:t>
      </w:r>
    </w:p>
    <w:p w:rsidR="00B07B50" w:rsidRDefault="00B07B50">
      <w:pPr>
        <w:pStyle w:val="a3"/>
        <w:spacing w:before="6"/>
        <w:ind w:left="0" w:firstLine="0"/>
      </w:pPr>
    </w:p>
    <w:p w:rsidR="00B07B50" w:rsidRDefault="00774F3E">
      <w:pPr>
        <w:pStyle w:val="1"/>
        <w:numPr>
          <w:ilvl w:val="0"/>
          <w:numId w:val="6"/>
        </w:numPr>
        <w:tabs>
          <w:tab w:val="left" w:pos="4450"/>
        </w:tabs>
        <w:ind w:left="4450" w:hanging="357"/>
        <w:jc w:val="left"/>
      </w:pPr>
      <w:r>
        <w:rPr>
          <w:spacing w:val="-2"/>
        </w:rPr>
        <w:t>Обязанности</w:t>
      </w:r>
      <w:r>
        <w:rPr>
          <w:spacing w:val="3"/>
        </w:rPr>
        <w:t xml:space="preserve"> </w:t>
      </w:r>
      <w:r>
        <w:rPr>
          <w:spacing w:val="-2"/>
        </w:rPr>
        <w:t>работника</w:t>
      </w:r>
    </w:p>
    <w:p w:rsidR="00B07B50" w:rsidRDefault="00774F3E">
      <w:pPr>
        <w:pStyle w:val="a4"/>
        <w:numPr>
          <w:ilvl w:val="1"/>
          <w:numId w:val="6"/>
        </w:numPr>
        <w:tabs>
          <w:tab w:val="left" w:pos="1551"/>
        </w:tabs>
        <w:spacing w:before="266" w:line="254" w:lineRule="auto"/>
        <w:ind w:left="72" w:right="88" w:firstLine="720"/>
        <w:jc w:val="both"/>
        <w:rPr>
          <w:sz w:val="26"/>
        </w:rPr>
      </w:pPr>
      <w:r>
        <w:rPr>
          <w:sz w:val="26"/>
        </w:rPr>
        <w:t xml:space="preserve">Передавать работодателю или его представителю комплекс достоверных, документированных персональных данных, состав которых установлен Трудовым кодексом </w:t>
      </w:r>
      <w:r>
        <w:rPr>
          <w:spacing w:val="-4"/>
          <w:sz w:val="26"/>
        </w:rPr>
        <w:t>РФ;</w:t>
      </w:r>
    </w:p>
    <w:p w:rsidR="00B07B50" w:rsidRDefault="00774F3E">
      <w:pPr>
        <w:pStyle w:val="a4"/>
        <w:numPr>
          <w:ilvl w:val="1"/>
          <w:numId w:val="6"/>
        </w:numPr>
        <w:tabs>
          <w:tab w:val="left" w:pos="1553"/>
          <w:tab w:val="left" w:pos="3360"/>
          <w:tab w:val="left" w:pos="4624"/>
          <w:tab w:val="left" w:pos="6390"/>
          <w:tab w:val="left" w:pos="6862"/>
          <w:tab w:val="left" w:pos="8265"/>
          <w:tab w:val="left" w:pos="9112"/>
        </w:tabs>
        <w:spacing w:line="254" w:lineRule="auto"/>
        <w:ind w:left="72" w:right="88" w:firstLine="720"/>
        <w:rPr>
          <w:sz w:val="26"/>
        </w:rPr>
      </w:pPr>
      <w:r>
        <w:rPr>
          <w:spacing w:val="-2"/>
          <w:sz w:val="26"/>
        </w:rPr>
        <w:t>Своевременно</w:t>
      </w:r>
      <w:r>
        <w:rPr>
          <w:sz w:val="26"/>
        </w:rPr>
        <w:tab/>
      </w:r>
      <w:r>
        <w:rPr>
          <w:spacing w:val="-2"/>
          <w:sz w:val="26"/>
        </w:rPr>
        <w:t>сообщать</w:t>
      </w:r>
      <w:r>
        <w:rPr>
          <w:sz w:val="26"/>
        </w:rPr>
        <w:tab/>
      </w:r>
      <w:r>
        <w:rPr>
          <w:spacing w:val="-2"/>
          <w:sz w:val="26"/>
        </w:rPr>
        <w:t>работодателю</w:t>
      </w:r>
      <w:r>
        <w:rPr>
          <w:sz w:val="26"/>
        </w:rPr>
        <w:tab/>
      </w:r>
      <w:r>
        <w:rPr>
          <w:spacing w:val="-6"/>
          <w:sz w:val="26"/>
        </w:rPr>
        <w:t>об</w:t>
      </w:r>
      <w:r>
        <w:rPr>
          <w:sz w:val="26"/>
        </w:rPr>
        <w:tab/>
      </w:r>
      <w:r>
        <w:rPr>
          <w:spacing w:val="-2"/>
          <w:sz w:val="26"/>
        </w:rPr>
        <w:t>изменении</w:t>
      </w:r>
      <w:r>
        <w:rPr>
          <w:sz w:val="26"/>
        </w:rPr>
        <w:tab/>
      </w:r>
      <w:r>
        <w:rPr>
          <w:spacing w:val="-2"/>
          <w:sz w:val="26"/>
        </w:rPr>
        <w:t>своих</w:t>
      </w:r>
      <w:r>
        <w:rPr>
          <w:sz w:val="26"/>
        </w:rPr>
        <w:tab/>
      </w:r>
      <w:r>
        <w:rPr>
          <w:spacing w:val="-2"/>
          <w:sz w:val="26"/>
        </w:rPr>
        <w:t>персональных данных.</w:t>
      </w:r>
    </w:p>
    <w:p w:rsidR="00B07B50" w:rsidRDefault="00B07B50">
      <w:pPr>
        <w:pStyle w:val="a3"/>
        <w:ind w:left="0" w:firstLine="0"/>
      </w:pPr>
    </w:p>
    <w:p w:rsidR="00B07B50" w:rsidRDefault="00774F3E">
      <w:pPr>
        <w:pStyle w:val="1"/>
        <w:numPr>
          <w:ilvl w:val="0"/>
          <w:numId w:val="6"/>
        </w:numPr>
        <w:tabs>
          <w:tab w:val="left" w:pos="4771"/>
        </w:tabs>
        <w:ind w:left="4771" w:hanging="258"/>
        <w:jc w:val="left"/>
      </w:pPr>
      <w:r>
        <w:t>Права</w:t>
      </w:r>
      <w:r>
        <w:rPr>
          <w:spacing w:val="-7"/>
        </w:rPr>
        <w:t xml:space="preserve"> </w:t>
      </w:r>
      <w:r>
        <w:rPr>
          <w:spacing w:val="-2"/>
        </w:rPr>
        <w:t>работника</w:t>
      </w:r>
    </w:p>
    <w:p w:rsidR="00B07B50" w:rsidRDefault="00774F3E">
      <w:pPr>
        <w:pStyle w:val="a4"/>
        <w:numPr>
          <w:ilvl w:val="1"/>
          <w:numId w:val="6"/>
        </w:numPr>
        <w:tabs>
          <w:tab w:val="left" w:pos="1553"/>
        </w:tabs>
        <w:spacing w:before="260" w:line="259" w:lineRule="auto"/>
        <w:ind w:left="72" w:right="92" w:firstLine="720"/>
        <w:rPr>
          <w:sz w:val="26"/>
        </w:rPr>
      </w:pPr>
      <w:r>
        <w:rPr>
          <w:sz w:val="26"/>
        </w:rPr>
        <w:t xml:space="preserve">Требовать исключения или исправления неверных или неполных персональных </w:t>
      </w:r>
      <w:r>
        <w:rPr>
          <w:spacing w:val="-2"/>
          <w:sz w:val="26"/>
        </w:rPr>
        <w:t>данных;</w:t>
      </w:r>
    </w:p>
    <w:p w:rsidR="00B07B50" w:rsidRDefault="00774F3E">
      <w:pPr>
        <w:pStyle w:val="a4"/>
        <w:numPr>
          <w:ilvl w:val="1"/>
          <w:numId w:val="6"/>
        </w:numPr>
        <w:tabs>
          <w:tab w:val="left" w:pos="1553"/>
        </w:tabs>
        <w:spacing w:line="259" w:lineRule="auto"/>
        <w:ind w:left="72" w:right="91" w:firstLine="720"/>
        <w:rPr>
          <w:sz w:val="26"/>
        </w:rPr>
      </w:pP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свободный</w:t>
      </w:r>
      <w:r>
        <w:rPr>
          <w:spacing w:val="-1"/>
          <w:sz w:val="26"/>
        </w:rPr>
        <w:t xml:space="preserve"> </w:t>
      </w:r>
      <w:r>
        <w:rPr>
          <w:sz w:val="26"/>
        </w:rPr>
        <w:t>бесплатный</w:t>
      </w:r>
      <w:r>
        <w:rPr>
          <w:spacing w:val="-1"/>
          <w:sz w:val="26"/>
        </w:rPr>
        <w:t xml:space="preserve"> </w:t>
      </w:r>
      <w:r>
        <w:rPr>
          <w:sz w:val="26"/>
        </w:rPr>
        <w:t>доступ к</w:t>
      </w:r>
      <w:r>
        <w:rPr>
          <w:spacing w:val="-2"/>
          <w:sz w:val="26"/>
        </w:rPr>
        <w:t xml:space="preserve"> </w:t>
      </w:r>
      <w:r>
        <w:rPr>
          <w:sz w:val="26"/>
        </w:rPr>
        <w:t>своим персональным данным,</w:t>
      </w:r>
      <w:r>
        <w:rPr>
          <w:spacing w:val="-1"/>
          <w:sz w:val="26"/>
        </w:rPr>
        <w:t xml:space="preserve"> </w:t>
      </w:r>
      <w:r>
        <w:rPr>
          <w:sz w:val="26"/>
        </w:rPr>
        <w:t>включая право на получение копий любой записи, содержащей персональные данные;</w:t>
      </w:r>
    </w:p>
    <w:p w:rsidR="00B07B50" w:rsidRDefault="00774F3E">
      <w:pPr>
        <w:pStyle w:val="a4"/>
        <w:numPr>
          <w:ilvl w:val="1"/>
          <w:numId w:val="6"/>
        </w:numPr>
        <w:tabs>
          <w:tab w:val="left" w:pos="1553"/>
          <w:tab w:val="left" w:pos="3527"/>
          <w:tab w:val="left" w:pos="4709"/>
          <w:tab w:val="left" w:pos="6365"/>
          <w:tab w:val="left" w:pos="7818"/>
          <w:tab w:val="left" w:pos="9355"/>
        </w:tabs>
        <w:spacing w:line="259" w:lineRule="auto"/>
        <w:ind w:left="72" w:right="90" w:firstLine="720"/>
        <w:rPr>
          <w:sz w:val="26"/>
        </w:rPr>
      </w:pPr>
      <w:r>
        <w:rPr>
          <w:spacing w:val="-2"/>
          <w:sz w:val="26"/>
        </w:rPr>
        <w:t>Персональные</w:t>
      </w:r>
      <w:r>
        <w:rPr>
          <w:sz w:val="26"/>
        </w:rPr>
        <w:tab/>
      </w:r>
      <w:r>
        <w:rPr>
          <w:spacing w:val="-2"/>
          <w:sz w:val="26"/>
        </w:rPr>
        <w:t>данные</w:t>
      </w:r>
      <w:r>
        <w:rPr>
          <w:sz w:val="26"/>
        </w:rPr>
        <w:tab/>
      </w:r>
      <w:r>
        <w:rPr>
          <w:spacing w:val="-2"/>
          <w:sz w:val="26"/>
        </w:rPr>
        <w:t>оценочного</w:t>
      </w:r>
      <w:r>
        <w:rPr>
          <w:sz w:val="26"/>
        </w:rPr>
        <w:tab/>
      </w:r>
      <w:r>
        <w:rPr>
          <w:spacing w:val="-2"/>
          <w:sz w:val="26"/>
        </w:rPr>
        <w:t>характера</w:t>
      </w:r>
      <w:r>
        <w:rPr>
          <w:sz w:val="26"/>
        </w:rPr>
        <w:tab/>
      </w:r>
      <w:r>
        <w:rPr>
          <w:spacing w:val="-2"/>
          <w:sz w:val="26"/>
        </w:rPr>
        <w:t>дополнить</w:t>
      </w:r>
      <w:r>
        <w:rPr>
          <w:sz w:val="26"/>
        </w:rPr>
        <w:tab/>
      </w:r>
      <w:r>
        <w:rPr>
          <w:spacing w:val="-2"/>
          <w:sz w:val="26"/>
        </w:rPr>
        <w:t xml:space="preserve">заявлением, </w:t>
      </w:r>
      <w:r>
        <w:rPr>
          <w:sz w:val="26"/>
        </w:rPr>
        <w:t>выражающим его собственную точку зрения;</w:t>
      </w:r>
    </w:p>
    <w:p w:rsidR="00B07B50" w:rsidRDefault="00774F3E">
      <w:pPr>
        <w:pStyle w:val="a4"/>
        <w:numPr>
          <w:ilvl w:val="1"/>
          <w:numId w:val="6"/>
        </w:numPr>
        <w:tabs>
          <w:tab w:val="left" w:pos="1553"/>
        </w:tabs>
        <w:spacing w:line="296" w:lineRule="exact"/>
        <w:ind w:left="1553" w:hanging="761"/>
        <w:rPr>
          <w:sz w:val="26"/>
        </w:rPr>
      </w:pPr>
      <w:r>
        <w:rPr>
          <w:sz w:val="26"/>
        </w:rPr>
        <w:t>Определять</w:t>
      </w:r>
      <w:r>
        <w:rPr>
          <w:spacing w:val="-11"/>
          <w:sz w:val="26"/>
        </w:rPr>
        <w:t xml:space="preserve"> </w:t>
      </w:r>
      <w:r>
        <w:rPr>
          <w:sz w:val="26"/>
        </w:rPr>
        <w:t>своих</w:t>
      </w:r>
      <w:r>
        <w:rPr>
          <w:spacing w:val="-12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10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11"/>
          <w:sz w:val="26"/>
        </w:rPr>
        <w:t xml:space="preserve"> </w:t>
      </w:r>
      <w:r>
        <w:rPr>
          <w:sz w:val="26"/>
        </w:rPr>
        <w:t>своих</w:t>
      </w:r>
      <w:r>
        <w:rPr>
          <w:spacing w:val="-1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данных;</w:t>
      </w:r>
    </w:p>
    <w:p w:rsidR="00B07B50" w:rsidRDefault="00774F3E">
      <w:pPr>
        <w:pStyle w:val="a4"/>
        <w:numPr>
          <w:ilvl w:val="1"/>
          <w:numId w:val="6"/>
        </w:numPr>
        <w:tabs>
          <w:tab w:val="left" w:pos="1553"/>
        </w:tabs>
        <w:spacing w:before="21"/>
        <w:ind w:left="1553" w:hanging="761"/>
        <w:rPr>
          <w:sz w:val="26"/>
        </w:rPr>
      </w:pP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сохранение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защиту</w:t>
      </w:r>
      <w:r>
        <w:rPr>
          <w:spacing w:val="-8"/>
          <w:sz w:val="26"/>
        </w:rPr>
        <w:t xml:space="preserve"> </w:t>
      </w:r>
      <w:r>
        <w:rPr>
          <w:sz w:val="26"/>
        </w:rPr>
        <w:t>своей</w:t>
      </w:r>
      <w:r>
        <w:rPr>
          <w:spacing w:val="-7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семейной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тайны.</w:t>
      </w:r>
    </w:p>
    <w:p w:rsidR="00B07B50" w:rsidRDefault="00B07B50">
      <w:pPr>
        <w:pStyle w:val="a3"/>
        <w:spacing w:before="23"/>
        <w:ind w:left="0" w:firstLine="0"/>
      </w:pPr>
    </w:p>
    <w:p w:rsidR="00B07B50" w:rsidRDefault="00774F3E">
      <w:pPr>
        <w:pStyle w:val="1"/>
        <w:numPr>
          <w:ilvl w:val="0"/>
          <w:numId w:val="6"/>
        </w:numPr>
        <w:tabs>
          <w:tab w:val="left" w:pos="2734"/>
        </w:tabs>
        <w:ind w:left="2734" w:hanging="362"/>
        <w:jc w:val="left"/>
      </w:pPr>
      <w:r>
        <w:t>Сбор,</w:t>
      </w:r>
      <w:r>
        <w:rPr>
          <w:spacing w:val="-10"/>
        </w:rPr>
        <w:t xml:space="preserve"> </w:t>
      </w:r>
      <w:r>
        <w:t>обработка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хранение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rPr>
          <w:spacing w:val="-2"/>
        </w:rPr>
        <w:t>данных</w:t>
      </w:r>
    </w:p>
    <w:p w:rsidR="00B07B50" w:rsidRDefault="00774F3E">
      <w:pPr>
        <w:pStyle w:val="a4"/>
        <w:numPr>
          <w:ilvl w:val="1"/>
          <w:numId w:val="6"/>
        </w:numPr>
        <w:tabs>
          <w:tab w:val="left" w:pos="1553"/>
          <w:tab w:val="left" w:pos="3067"/>
          <w:tab w:val="left" w:pos="4976"/>
          <w:tab w:val="left" w:pos="6139"/>
          <w:tab w:val="left" w:pos="7614"/>
          <w:tab w:val="left" w:pos="8035"/>
          <w:tab w:val="left" w:pos="9603"/>
        </w:tabs>
        <w:spacing w:before="265" w:line="259" w:lineRule="auto"/>
        <w:ind w:left="72" w:right="84" w:firstLine="720"/>
        <w:rPr>
          <w:sz w:val="26"/>
        </w:rPr>
      </w:pPr>
      <w:r>
        <w:rPr>
          <w:spacing w:val="-2"/>
          <w:sz w:val="26"/>
        </w:rPr>
        <w:t>Обработка</w:t>
      </w:r>
      <w:r>
        <w:rPr>
          <w:sz w:val="26"/>
        </w:rPr>
        <w:tab/>
      </w:r>
      <w:r>
        <w:rPr>
          <w:spacing w:val="-2"/>
          <w:sz w:val="26"/>
        </w:rPr>
        <w:t>персональных</w:t>
      </w:r>
      <w:r>
        <w:rPr>
          <w:sz w:val="26"/>
        </w:rPr>
        <w:tab/>
      </w:r>
      <w:r>
        <w:rPr>
          <w:spacing w:val="-2"/>
          <w:sz w:val="26"/>
        </w:rPr>
        <w:t>данных</w:t>
      </w:r>
      <w:r>
        <w:rPr>
          <w:sz w:val="26"/>
        </w:rPr>
        <w:tab/>
      </w:r>
      <w:r>
        <w:rPr>
          <w:spacing w:val="-2"/>
          <w:sz w:val="26"/>
        </w:rPr>
        <w:t>работника</w:t>
      </w:r>
      <w:r>
        <w:rPr>
          <w:sz w:val="26"/>
        </w:rPr>
        <w:tab/>
      </w:r>
      <w:r>
        <w:rPr>
          <w:spacing w:val="-10"/>
          <w:sz w:val="26"/>
        </w:rPr>
        <w:t>-</w:t>
      </w:r>
      <w:r>
        <w:rPr>
          <w:sz w:val="26"/>
        </w:rPr>
        <w:tab/>
      </w:r>
      <w:r>
        <w:rPr>
          <w:spacing w:val="-2"/>
          <w:sz w:val="26"/>
        </w:rPr>
        <w:t>получение,</w:t>
      </w:r>
      <w:r>
        <w:rPr>
          <w:sz w:val="26"/>
        </w:rPr>
        <w:tab/>
      </w:r>
      <w:r>
        <w:rPr>
          <w:spacing w:val="-2"/>
          <w:sz w:val="26"/>
        </w:rPr>
        <w:t xml:space="preserve">хранение, </w:t>
      </w:r>
      <w:r>
        <w:rPr>
          <w:sz w:val="26"/>
        </w:rPr>
        <w:t>комбинирование, передача или любое другое использование персональных данных работника.</w:t>
      </w:r>
    </w:p>
    <w:p w:rsidR="00B07B50" w:rsidRDefault="00774F3E">
      <w:pPr>
        <w:pStyle w:val="a4"/>
        <w:numPr>
          <w:ilvl w:val="1"/>
          <w:numId w:val="6"/>
        </w:numPr>
        <w:tabs>
          <w:tab w:val="left" w:pos="1553"/>
        </w:tabs>
        <w:spacing w:line="297" w:lineRule="exact"/>
        <w:ind w:left="1553" w:hanging="761"/>
        <w:rPr>
          <w:sz w:val="26"/>
        </w:rPr>
      </w:pPr>
      <w:r>
        <w:rPr>
          <w:sz w:val="26"/>
        </w:rPr>
        <w:t>Порядок</w:t>
      </w:r>
      <w:r>
        <w:rPr>
          <w:spacing w:val="-14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13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данных:</w:t>
      </w:r>
    </w:p>
    <w:p w:rsidR="00B07B50" w:rsidRDefault="00774F3E">
      <w:pPr>
        <w:pStyle w:val="a4"/>
        <w:numPr>
          <w:ilvl w:val="2"/>
          <w:numId w:val="6"/>
        </w:numPr>
        <w:tabs>
          <w:tab w:val="left" w:pos="1553"/>
        </w:tabs>
        <w:spacing w:before="23"/>
        <w:ind w:left="1553" w:hanging="741"/>
        <w:rPr>
          <w:sz w:val="26"/>
        </w:rPr>
      </w:pPr>
      <w:r>
        <w:rPr>
          <w:sz w:val="26"/>
        </w:rPr>
        <w:t>Все</w:t>
      </w:r>
      <w:r>
        <w:rPr>
          <w:spacing w:val="77"/>
          <w:sz w:val="26"/>
        </w:rPr>
        <w:t xml:space="preserve"> </w:t>
      </w:r>
      <w:r>
        <w:rPr>
          <w:sz w:val="26"/>
        </w:rPr>
        <w:t>персональные</w:t>
      </w:r>
      <w:r>
        <w:rPr>
          <w:spacing w:val="79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77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78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76"/>
          <w:sz w:val="26"/>
        </w:rPr>
        <w:t xml:space="preserve"> </w:t>
      </w:r>
      <w:r>
        <w:rPr>
          <w:sz w:val="26"/>
        </w:rPr>
        <w:t>получать</w:t>
      </w:r>
      <w:r>
        <w:rPr>
          <w:spacing w:val="49"/>
          <w:w w:val="150"/>
          <w:sz w:val="26"/>
        </w:rPr>
        <w:t xml:space="preserve"> </w:t>
      </w:r>
      <w:r>
        <w:rPr>
          <w:sz w:val="26"/>
        </w:rPr>
        <w:t>у</w:t>
      </w:r>
      <w:r>
        <w:rPr>
          <w:spacing w:val="74"/>
          <w:sz w:val="26"/>
        </w:rPr>
        <w:t xml:space="preserve"> </w:t>
      </w:r>
      <w:r>
        <w:rPr>
          <w:sz w:val="26"/>
        </w:rPr>
        <w:t>него</w:t>
      </w:r>
      <w:r>
        <w:rPr>
          <w:spacing w:val="76"/>
          <w:sz w:val="26"/>
        </w:rPr>
        <w:t xml:space="preserve"> </w:t>
      </w:r>
      <w:r>
        <w:rPr>
          <w:sz w:val="26"/>
        </w:rPr>
        <w:t>самого.</w:t>
      </w:r>
      <w:r>
        <w:rPr>
          <w:spacing w:val="79"/>
          <w:sz w:val="26"/>
        </w:rPr>
        <w:t xml:space="preserve"> </w:t>
      </w:r>
      <w:r>
        <w:rPr>
          <w:spacing w:val="-4"/>
          <w:sz w:val="26"/>
        </w:rPr>
        <w:t>Если</w:t>
      </w:r>
    </w:p>
    <w:p w:rsidR="00B07B50" w:rsidRDefault="00B07B50">
      <w:pPr>
        <w:pStyle w:val="a4"/>
        <w:rPr>
          <w:sz w:val="26"/>
        </w:rPr>
        <w:sectPr w:rsidR="00B07B50">
          <w:pgSz w:w="11910" w:h="16840"/>
          <w:pgMar w:top="220" w:right="566" w:bottom="880" w:left="566" w:header="0" w:footer="698" w:gutter="0"/>
          <w:cols w:space="720"/>
        </w:sectPr>
      </w:pPr>
    </w:p>
    <w:p w:rsidR="00B07B50" w:rsidRDefault="00774F3E">
      <w:pPr>
        <w:pStyle w:val="a3"/>
        <w:spacing w:before="61" w:line="259" w:lineRule="auto"/>
        <w:ind w:right="86" w:firstLine="0"/>
        <w:jc w:val="both"/>
      </w:pPr>
      <w:r>
        <w:lastRenderedPageBreak/>
        <w:t xml:space="preserve">персональные данные работника, </w:t>
      </w:r>
      <w:proofErr w:type="gramStart"/>
      <w:r>
        <w:t>возможно</w:t>
      </w:r>
      <w:proofErr w:type="gramEnd"/>
      <w:r>
        <w:t xml:space="preserve">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</w:t>
      </w:r>
      <w:r>
        <w:t xml:space="preserve">собах получения персональных данных, а так же о характере подлежащих получению персональных данных и последствиях отказа работника дать письменное согласие на их </w:t>
      </w:r>
      <w:r>
        <w:rPr>
          <w:spacing w:val="-2"/>
        </w:rPr>
        <w:t>получение.</w:t>
      </w:r>
    </w:p>
    <w:p w:rsidR="00B07B50" w:rsidRDefault="00774F3E">
      <w:pPr>
        <w:pStyle w:val="a4"/>
        <w:numPr>
          <w:ilvl w:val="2"/>
          <w:numId w:val="6"/>
        </w:numPr>
        <w:tabs>
          <w:tab w:val="left" w:pos="1552"/>
        </w:tabs>
        <w:spacing w:line="259" w:lineRule="auto"/>
        <w:ind w:right="84" w:firstLine="720"/>
        <w:jc w:val="both"/>
        <w:rPr>
          <w:sz w:val="26"/>
        </w:rPr>
      </w:pPr>
      <w:r>
        <w:rPr>
          <w:sz w:val="26"/>
        </w:rPr>
        <w:t>Работодатель не имеет права получать и обрабатывать персональные данные работника о</w:t>
      </w:r>
      <w:r>
        <w:rPr>
          <w:sz w:val="26"/>
        </w:rPr>
        <w:t xml:space="preserve">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статьей 24 Конституции РФ работодатель вправе получать и обрабатывать данные о частной жизни работника </w:t>
      </w:r>
      <w:r>
        <w:rPr>
          <w:sz w:val="26"/>
        </w:rPr>
        <w:t>только с его письменного согласия.</w:t>
      </w:r>
    </w:p>
    <w:p w:rsidR="00B07B50" w:rsidRDefault="00774F3E">
      <w:pPr>
        <w:pStyle w:val="a4"/>
        <w:numPr>
          <w:ilvl w:val="2"/>
          <w:numId w:val="6"/>
        </w:numPr>
        <w:tabs>
          <w:tab w:val="left" w:pos="1552"/>
        </w:tabs>
        <w:spacing w:line="259" w:lineRule="auto"/>
        <w:ind w:right="88" w:firstLine="720"/>
        <w:jc w:val="both"/>
        <w:rPr>
          <w:sz w:val="26"/>
        </w:rPr>
      </w:pPr>
      <w:r>
        <w:rPr>
          <w:sz w:val="26"/>
        </w:rPr>
        <w:t>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:rsidR="00B07B50" w:rsidRDefault="00774F3E">
      <w:pPr>
        <w:pStyle w:val="a4"/>
        <w:numPr>
          <w:ilvl w:val="1"/>
          <w:numId w:val="6"/>
        </w:numPr>
        <w:tabs>
          <w:tab w:val="left" w:pos="1552"/>
        </w:tabs>
        <w:spacing w:line="298" w:lineRule="exact"/>
        <w:ind w:left="1552" w:hanging="740"/>
        <w:jc w:val="both"/>
        <w:rPr>
          <w:sz w:val="26"/>
        </w:rPr>
      </w:pPr>
      <w:r>
        <w:rPr>
          <w:sz w:val="26"/>
        </w:rPr>
        <w:t>О</w:t>
      </w:r>
      <w:r>
        <w:rPr>
          <w:sz w:val="26"/>
        </w:rPr>
        <w:t>бработка,</w:t>
      </w:r>
      <w:r>
        <w:rPr>
          <w:spacing w:val="-10"/>
          <w:sz w:val="26"/>
        </w:rPr>
        <w:t xml:space="preserve"> </w:t>
      </w:r>
      <w:r>
        <w:rPr>
          <w:sz w:val="26"/>
        </w:rPr>
        <w:t>передача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хранение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10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работника.</w:t>
      </w:r>
    </w:p>
    <w:p w:rsidR="00B07B50" w:rsidRDefault="00774F3E">
      <w:pPr>
        <w:pStyle w:val="a3"/>
        <w:spacing w:before="14" w:line="259" w:lineRule="auto"/>
        <w:ind w:right="98"/>
        <w:jc w:val="both"/>
      </w:pPr>
      <w:r>
        <w:t>К</w:t>
      </w:r>
      <w:r>
        <w:rPr>
          <w:spacing w:val="-4"/>
        </w:rPr>
        <w:t xml:space="preserve"> </w:t>
      </w:r>
      <w:r>
        <w:t>обработке,</w:t>
      </w:r>
      <w:r>
        <w:rPr>
          <w:spacing w:val="-3"/>
        </w:rPr>
        <w:t xml:space="preserve"> </w:t>
      </w:r>
      <w:r>
        <w:t>передаче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хранению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доступ сотрудники учреждения и бухгалтерии.</w:t>
      </w:r>
    </w:p>
    <w:p w:rsidR="00B07B50" w:rsidRDefault="00774F3E">
      <w:pPr>
        <w:pStyle w:val="a4"/>
        <w:numPr>
          <w:ilvl w:val="1"/>
          <w:numId w:val="6"/>
        </w:numPr>
        <w:tabs>
          <w:tab w:val="left" w:pos="1551"/>
        </w:tabs>
        <w:spacing w:line="259" w:lineRule="auto"/>
        <w:ind w:right="88" w:firstLine="720"/>
        <w:jc w:val="both"/>
        <w:rPr>
          <w:sz w:val="26"/>
        </w:rPr>
      </w:pPr>
      <w:r>
        <w:rPr>
          <w:sz w:val="26"/>
        </w:rPr>
        <w:t>При передаче персональных данных работника работодатель должен соблюдать следующие требования:</w:t>
      </w:r>
    </w:p>
    <w:p w:rsidR="00B07B50" w:rsidRDefault="00774F3E">
      <w:pPr>
        <w:pStyle w:val="a4"/>
        <w:numPr>
          <w:ilvl w:val="0"/>
          <w:numId w:val="4"/>
        </w:numPr>
        <w:tabs>
          <w:tab w:val="left" w:pos="1552"/>
        </w:tabs>
        <w:spacing w:line="259" w:lineRule="auto"/>
        <w:ind w:right="88" w:firstLine="720"/>
        <w:jc w:val="both"/>
        <w:rPr>
          <w:sz w:val="26"/>
        </w:rPr>
      </w:pPr>
      <w:r>
        <w:rPr>
          <w:sz w:val="26"/>
        </w:rPr>
        <w:t>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</w:t>
      </w:r>
      <w:r>
        <w:rPr>
          <w:sz w:val="26"/>
        </w:rPr>
        <w:t xml:space="preserve"> угрозы</w:t>
      </w:r>
      <w:r>
        <w:rPr>
          <w:spacing w:val="-4"/>
          <w:sz w:val="26"/>
        </w:rPr>
        <w:t xml:space="preserve"> </w:t>
      </w:r>
      <w:r>
        <w:rPr>
          <w:sz w:val="26"/>
        </w:rPr>
        <w:t>жизни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здоровью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работника,</w:t>
      </w:r>
      <w:r>
        <w:rPr>
          <w:spacing w:val="-5"/>
          <w:sz w:val="26"/>
        </w:rPr>
        <w:t xml:space="preserve"> </w:t>
      </w:r>
      <w:r>
        <w:rPr>
          <w:sz w:val="26"/>
        </w:rPr>
        <w:t>а</w:t>
      </w:r>
      <w:r>
        <w:rPr>
          <w:spacing w:val="-2"/>
          <w:sz w:val="26"/>
        </w:rPr>
        <w:t xml:space="preserve"> </w:t>
      </w:r>
      <w:r>
        <w:rPr>
          <w:sz w:val="26"/>
        </w:rPr>
        <w:t>также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случаях, установленных</w:t>
      </w:r>
      <w:r>
        <w:rPr>
          <w:spacing w:val="-5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законом;</w:t>
      </w:r>
    </w:p>
    <w:p w:rsidR="00B07B50" w:rsidRDefault="00774F3E">
      <w:pPr>
        <w:pStyle w:val="a4"/>
        <w:numPr>
          <w:ilvl w:val="0"/>
          <w:numId w:val="4"/>
        </w:numPr>
        <w:tabs>
          <w:tab w:val="left" w:pos="1552"/>
        </w:tabs>
        <w:spacing w:line="259" w:lineRule="auto"/>
        <w:ind w:right="90" w:firstLine="720"/>
        <w:jc w:val="both"/>
        <w:rPr>
          <w:sz w:val="26"/>
        </w:rPr>
      </w:pPr>
      <w:r>
        <w:rPr>
          <w:sz w:val="26"/>
        </w:rPr>
        <w:t>не сообщать персональные данные работника в коммерческих целях без его письменного согласия;</w:t>
      </w:r>
    </w:p>
    <w:p w:rsidR="00B07B50" w:rsidRDefault="00774F3E">
      <w:pPr>
        <w:pStyle w:val="a4"/>
        <w:numPr>
          <w:ilvl w:val="0"/>
          <w:numId w:val="4"/>
        </w:numPr>
        <w:tabs>
          <w:tab w:val="left" w:pos="1552"/>
        </w:tabs>
        <w:spacing w:line="259" w:lineRule="auto"/>
        <w:ind w:right="90" w:firstLine="720"/>
        <w:jc w:val="both"/>
        <w:rPr>
          <w:sz w:val="26"/>
        </w:rPr>
      </w:pPr>
      <w:r>
        <w:rPr>
          <w:sz w:val="26"/>
        </w:rPr>
        <w:t>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</w:t>
      </w:r>
      <w:r>
        <w:rPr>
          <w:sz w:val="26"/>
        </w:rPr>
        <w:t>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:rsidR="00B07B50" w:rsidRDefault="00774F3E">
      <w:pPr>
        <w:pStyle w:val="a4"/>
        <w:numPr>
          <w:ilvl w:val="0"/>
          <w:numId w:val="4"/>
        </w:numPr>
        <w:tabs>
          <w:tab w:val="left" w:pos="1552"/>
        </w:tabs>
        <w:spacing w:line="259" w:lineRule="auto"/>
        <w:ind w:right="93" w:firstLine="720"/>
        <w:jc w:val="both"/>
        <w:rPr>
          <w:sz w:val="26"/>
        </w:rPr>
      </w:pPr>
      <w:r>
        <w:rPr>
          <w:sz w:val="26"/>
        </w:rPr>
        <w:t>разрешать доступ к персональным данным работников только специ</w:t>
      </w:r>
      <w:r>
        <w:rPr>
          <w:sz w:val="26"/>
        </w:rPr>
        <w:t>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B07B50" w:rsidRDefault="00774F3E">
      <w:pPr>
        <w:pStyle w:val="a4"/>
        <w:numPr>
          <w:ilvl w:val="0"/>
          <w:numId w:val="4"/>
        </w:numPr>
        <w:tabs>
          <w:tab w:val="left" w:pos="1552"/>
        </w:tabs>
        <w:spacing w:line="259" w:lineRule="auto"/>
        <w:ind w:right="92" w:firstLine="720"/>
        <w:jc w:val="both"/>
        <w:rPr>
          <w:sz w:val="26"/>
        </w:rPr>
      </w:pPr>
      <w:r>
        <w:rPr>
          <w:sz w:val="26"/>
        </w:rPr>
        <w:t>не запрашивать информацию о состоянии здоровья работника, за исключением тех свед</w:t>
      </w:r>
      <w:r>
        <w:rPr>
          <w:sz w:val="26"/>
        </w:rPr>
        <w:t xml:space="preserve">ений, которые относятся к вопросу о возможности выполнения работником трудовой </w:t>
      </w:r>
      <w:r>
        <w:rPr>
          <w:spacing w:val="-2"/>
          <w:sz w:val="26"/>
        </w:rPr>
        <w:t>функции;</w:t>
      </w:r>
    </w:p>
    <w:p w:rsidR="00B07B50" w:rsidRDefault="00774F3E">
      <w:pPr>
        <w:pStyle w:val="a4"/>
        <w:numPr>
          <w:ilvl w:val="0"/>
          <w:numId w:val="4"/>
        </w:numPr>
        <w:tabs>
          <w:tab w:val="left" w:pos="1552"/>
        </w:tabs>
        <w:spacing w:line="259" w:lineRule="auto"/>
        <w:ind w:right="89" w:firstLine="720"/>
        <w:jc w:val="both"/>
        <w:rPr>
          <w:sz w:val="26"/>
        </w:rPr>
      </w:pPr>
      <w:r>
        <w:rPr>
          <w:sz w:val="26"/>
        </w:rPr>
        <w:t>передавать персональные данные работника представителям работников в порядке, установленном Трудовым Кодексом, и ограничивать эту информацию только теми персональными д</w:t>
      </w:r>
      <w:r>
        <w:rPr>
          <w:sz w:val="26"/>
        </w:rPr>
        <w:t>анными работника, которые необходимы для выполнения указанными представителями их функций.</w:t>
      </w:r>
    </w:p>
    <w:p w:rsidR="00B07B50" w:rsidRDefault="00774F3E">
      <w:pPr>
        <w:pStyle w:val="a4"/>
        <w:numPr>
          <w:ilvl w:val="1"/>
          <w:numId w:val="6"/>
        </w:numPr>
        <w:tabs>
          <w:tab w:val="left" w:pos="1551"/>
        </w:tabs>
        <w:spacing w:line="259" w:lineRule="auto"/>
        <w:ind w:left="72" w:right="86" w:firstLine="720"/>
        <w:jc w:val="both"/>
        <w:rPr>
          <w:sz w:val="26"/>
        </w:rPr>
      </w:pPr>
      <w:r>
        <w:rPr>
          <w:sz w:val="26"/>
        </w:rPr>
        <w:t>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задач, соот</w:t>
      </w:r>
      <w:r>
        <w:rPr>
          <w:sz w:val="26"/>
        </w:rPr>
        <w:t>ветствующих объективной причине сбора этих данных.</w:t>
      </w:r>
    </w:p>
    <w:p w:rsidR="00B07B50" w:rsidRDefault="00774F3E">
      <w:pPr>
        <w:pStyle w:val="a4"/>
        <w:numPr>
          <w:ilvl w:val="1"/>
          <w:numId w:val="6"/>
        </w:numPr>
        <w:tabs>
          <w:tab w:val="left" w:pos="1551"/>
        </w:tabs>
        <w:spacing w:line="259" w:lineRule="auto"/>
        <w:ind w:left="72" w:right="88" w:firstLine="720"/>
        <w:jc w:val="both"/>
        <w:rPr>
          <w:sz w:val="26"/>
        </w:rPr>
      </w:pPr>
      <w:r>
        <w:rPr>
          <w:sz w:val="26"/>
        </w:rPr>
        <w:t>При передаче персональных данных работника потребителям (в том числе и в коммерческих целях) за пределы учреждения работодатель не должен сообщать эти данные третьей стороне без письменного согласия работн</w:t>
      </w:r>
      <w:r>
        <w:rPr>
          <w:sz w:val="26"/>
        </w:rPr>
        <w:t>ика, за исключением случаев, когда это необходимо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целях</w:t>
      </w:r>
      <w:r>
        <w:rPr>
          <w:spacing w:val="57"/>
          <w:sz w:val="26"/>
        </w:rPr>
        <w:t xml:space="preserve"> </w:t>
      </w:r>
      <w:r>
        <w:rPr>
          <w:sz w:val="26"/>
        </w:rPr>
        <w:t>предупреждения</w:t>
      </w:r>
      <w:r>
        <w:rPr>
          <w:spacing w:val="60"/>
          <w:sz w:val="26"/>
        </w:rPr>
        <w:t xml:space="preserve"> </w:t>
      </w:r>
      <w:r>
        <w:rPr>
          <w:sz w:val="26"/>
        </w:rPr>
        <w:t>угрозы</w:t>
      </w:r>
      <w:r>
        <w:rPr>
          <w:spacing w:val="40"/>
          <w:sz w:val="26"/>
        </w:rPr>
        <w:t xml:space="preserve"> </w:t>
      </w:r>
      <w:r>
        <w:rPr>
          <w:sz w:val="26"/>
        </w:rPr>
        <w:t>жизни</w:t>
      </w:r>
      <w:r>
        <w:rPr>
          <w:spacing w:val="62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здоровью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40"/>
          <w:sz w:val="26"/>
        </w:rPr>
        <w:t xml:space="preserve"> </w:t>
      </w:r>
      <w:r>
        <w:rPr>
          <w:sz w:val="26"/>
        </w:rPr>
        <w:t>или</w:t>
      </w:r>
      <w:r>
        <w:rPr>
          <w:spacing w:val="57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случаях,</w:t>
      </w:r>
    </w:p>
    <w:p w:rsidR="00B07B50" w:rsidRDefault="00B07B50">
      <w:pPr>
        <w:pStyle w:val="a4"/>
        <w:spacing w:line="259" w:lineRule="auto"/>
        <w:jc w:val="both"/>
        <w:rPr>
          <w:sz w:val="26"/>
        </w:rPr>
        <w:sectPr w:rsidR="00B07B50">
          <w:pgSz w:w="11910" w:h="16840"/>
          <w:pgMar w:top="220" w:right="566" w:bottom="880" w:left="566" w:header="0" w:footer="698" w:gutter="0"/>
          <w:cols w:space="720"/>
        </w:sectPr>
      </w:pPr>
    </w:p>
    <w:p w:rsidR="00B07B50" w:rsidRDefault="00774F3E">
      <w:pPr>
        <w:pStyle w:val="a3"/>
        <w:spacing w:before="61"/>
        <w:ind w:left="72" w:firstLine="0"/>
        <w:jc w:val="both"/>
      </w:pPr>
      <w:proofErr w:type="gramStart"/>
      <w:r>
        <w:lastRenderedPageBreak/>
        <w:t>установленных</w:t>
      </w:r>
      <w:proofErr w:type="gramEnd"/>
      <w:r>
        <w:rPr>
          <w:spacing w:val="-16"/>
        </w:rPr>
        <w:t xml:space="preserve"> </w:t>
      </w:r>
      <w:r>
        <w:t>федеральным</w:t>
      </w:r>
      <w:r>
        <w:rPr>
          <w:spacing w:val="-16"/>
        </w:rPr>
        <w:t xml:space="preserve"> </w:t>
      </w:r>
      <w:r>
        <w:rPr>
          <w:spacing w:val="-2"/>
        </w:rPr>
        <w:t>законом.</w:t>
      </w:r>
    </w:p>
    <w:p w:rsidR="00B07B50" w:rsidRDefault="00774F3E">
      <w:pPr>
        <w:pStyle w:val="a4"/>
        <w:numPr>
          <w:ilvl w:val="1"/>
          <w:numId w:val="6"/>
        </w:numPr>
        <w:tabs>
          <w:tab w:val="left" w:pos="1551"/>
        </w:tabs>
        <w:spacing w:before="25" w:line="259" w:lineRule="auto"/>
        <w:ind w:left="72" w:right="91" w:firstLine="720"/>
        <w:jc w:val="both"/>
        <w:rPr>
          <w:sz w:val="26"/>
        </w:rPr>
      </w:pPr>
      <w:r>
        <w:rPr>
          <w:sz w:val="26"/>
        </w:rPr>
        <w:t>Все меры конфиденциальности при сборе, обработке и хранении персональных данных сотрудника распространяются как на бумажные, так и на электронные (автоматизированные) носители информации.</w:t>
      </w:r>
    </w:p>
    <w:p w:rsidR="00B07B50" w:rsidRDefault="00774F3E">
      <w:pPr>
        <w:pStyle w:val="a4"/>
        <w:numPr>
          <w:ilvl w:val="1"/>
          <w:numId w:val="6"/>
        </w:numPr>
        <w:tabs>
          <w:tab w:val="left" w:pos="1551"/>
        </w:tabs>
        <w:spacing w:line="259" w:lineRule="auto"/>
        <w:ind w:left="72" w:right="90" w:firstLine="720"/>
        <w:jc w:val="both"/>
        <w:rPr>
          <w:sz w:val="26"/>
        </w:rPr>
      </w:pPr>
      <w:r>
        <w:rPr>
          <w:sz w:val="26"/>
        </w:rPr>
        <w:t>Не допускается отвечать на вопросы, связанные с передачей персональн</w:t>
      </w:r>
      <w:r>
        <w:rPr>
          <w:sz w:val="26"/>
        </w:rPr>
        <w:t>ой информации по телефону или факсу.</w:t>
      </w:r>
    </w:p>
    <w:p w:rsidR="00B07B50" w:rsidRDefault="00774F3E">
      <w:pPr>
        <w:pStyle w:val="a4"/>
        <w:numPr>
          <w:ilvl w:val="1"/>
          <w:numId w:val="6"/>
        </w:numPr>
        <w:tabs>
          <w:tab w:val="left" w:pos="1551"/>
        </w:tabs>
        <w:spacing w:line="296" w:lineRule="exact"/>
        <w:ind w:left="1551" w:hanging="759"/>
        <w:jc w:val="both"/>
        <w:rPr>
          <w:sz w:val="26"/>
        </w:rPr>
      </w:pP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-11"/>
          <w:sz w:val="26"/>
        </w:rPr>
        <w:t xml:space="preserve"> </w:t>
      </w:r>
      <w:r>
        <w:rPr>
          <w:sz w:val="26"/>
        </w:rPr>
        <w:t>персональные</w:t>
      </w:r>
      <w:r>
        <w:rPr>
          <w:spacing w:val="-12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обезличиваются.</w:t>
      </w:r>
    </w:p>
    <w:p w:rsidR="00B07B50" w:rsidRDefault="00B07B50">
      <w:pPr>
        <w:pStyle w:val="a3"/>
        <w:spacing w:before="20"/>
        <w:ind w:left="0" w:firstLine="0"/>
      </w:pPr>
    </w:p>
    <w:p w:rsidR="00B07B50" w:rsidRDefault="00774F3E">
      <w:pPr>
        <w:pStyle w:val="1"/>
        <w:numPr>
          <w:ilvl w:val="0"/>
          <w:numId w:val="6"/>
        </w:numPr>
        <w:tabs>
          <w:tab w:val="left" w:pos="3139"/>
        </w:tabs>
        <w:ind w:left="3139" w:hanging="386"/>
        <w:jc w:val="left"/>
      </w:pPr>
      <w:r>
        <w:t>Доступ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персональным</w:t>
      </w:r>
      <w:r>
        <w:rPr>
          <w:spacing w:val="-9"/>
        </w:rPr>
        <w:t xml:space="preserve"> </w:t>
      </w:r>
      <w:r>
        <w:t>данным</w:t>
      </w:r>
      <w:r>
        <w:rPr>
          <w:spacing w:val="-9"/>
        </w:rPr>
        <w:t xml:space="preserve"> </w:t>
      </w:r>
      <w:r>
        <w:rPr>
          <w:spacing w:val="-2"/>
        </w:rPr>
        <w:t>сотрудника</w:t>
      </w:r>
    </w:p>
    <w:p w:rsidR="00B07B50" w:rsidRDefault="00B07B50">
      <w:pPr>
        <w:pStyle w:val="a3"/>
        <w:spacing w:before="21"/>
        <w:ind w:left="0" w:firstLine="0"/>
        <w:rPr>
          <w:b/>
        </w:rPr>
      </w:pPr>
    </w:p>
    <w:p w:rsidR="00B07B50" w:rsidRDefault="00774F3E">
      <w:pPr>
        <w:pStyle w:val="a4"/>
        <w:numPr>
          <w:ilvl w:val="1"/>
          <w:numId w:val="6"/>
        </w:numPr>
        <w:tabs>
          <w:tab w:val="left" w:pos="1553"/>
        </w:tabs>
        <w:ind w:left="1553" w:hanging="761"/>
        <w:rPr>
          <w:sz w:val="26"/>
        </w:rPr>
      </w:pPr>
      <w:r>
        <w:rPr>
          <w:sz w:val="26"/>
        </w:rPr>
        <w:t>Внутренний</w:t>
      </w:r>
      <w:r>
        <w:rPr>
          <w:spacing w:val="-11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-12"/>
          <w:sz w:val="26"/>
        </w:rPr>
        <w:t xml:space="preserve"> </w:t>
      </w:r>
      <w:r>
        <w:rPr>
          <w:sz w:val="26"/>
        </w:rPr>
        <w:t>(доступ</w:t>
      </w:r>
      <w:r>
        <w:rPr>
          <w:spacing w:val="-11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организации).</w:t>
      </w:r>
    </w:p>
    <w:p w:rsidR="00B07B50" w:rsidRDefault="00774F3E">
      <w:pPr>
        <w:pStyle w:val="a3"/>
        <w:spacing w:before="23"/>
        <w:ind w:left="792" w:firstLine="0"/>
      </w:pPr>
      <w:r>
        <w:t>Право</w:t>
      </w:r>
      <w:r>
        <w:rPr>
          <w:spacing w:val="-10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персональным</w:t>
      </w:r>
      <w:r>
        <w:rPr>
          <w:spacing w:val="-10"/>
        </w:rPr>
        <w:t xml:space="preserve"> </w:t>
      </w:r>
      <w:r>
        <w:t>данным</w:t>
      </w:r>
      <w:r>
        <w:rPr>
          <w:spacing w:val="-10"/>
        </w:rPr>
        <w:t xml:space="preserve"> </w:t>
      </w:r>
      <w:r>
        <w:t>сотрудника</w:t>
      </w:r>
      <w:r>
        <w:rPr>
          <w:spacing w:val="-7"/>
        </w:rPr>
        <w:t xml:space="preserve"> </w:t>
      </w:r>
      <w:r>
        <w:rPr>
          <w:spacing w:val="-2"/>
        </w:rPr>
        <w:t>имеют:</w:t>
      </w:r>
    </w:p>
    <w:p w:rsidR="00B07B50" w:rsidRDefault="00774F3E">
      <w:pPr>
        <w:pStyle w:val="a4"/>
        <w:numPr>
          <w:ilvl w:val="0"/>
          <w:numId w:val="3"/>
        </w:numPr>
        <w:tabs>
          <w:tab w:val="left" w:pos="1553"/>
        </w:tabs>
        <w:spacing w:before="23"/>
        <w:ind w:left="1553"/>
        <w:rPr>
          <w:sz w:val="26"/>
        </w:rPr>
      </w:pPr>
      <w:r>
        <w:rPr>
          <w:sz w:val="26"/>
        </w:rPr>
        <w:t>руководитель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учреждения;</w:t>
      </w:r>
    </w:p>
    <w:p w:rsidR="00B07B50" w:rsidRDefault="00774F3E">
      <w:pPr>
        <w:pStyle w:val="a4"/>
        <w:numPr>
          <w:ilvl w:val="0"/>
          <w:numId w:val="3"/>
        </w:numPr>
        <w:tabs>
          <w:tab w:val="left" w:pos="1553"/>
        </w:tabs>
        <w:spacing w:before="22" w:line="259" w:lineRule="auto"/>
        <w:ind w:right="84" w:firstLine="720"/>
        <w:rPr>
          <w:sz w:val="26"/>
        </w:rPr>
      </w:pPr>
      <w:proofErr w:type="gramStart"/>
      <w:r>
        <w:rPr>
          <w:sz w:val="26"/>
        </w:rPr>
        <w:t>заведующие</w:t>
      </w:r>
      <w:r>
        <w:rPr>
          <w:spacing w:val="40"/>
          <w:sz w:val="26"/>
        </w:rPr>
        <w:t xml:space="preserve"> </w:t>
      </w:r>
      <w:r>
        <w:rPr>
          <w:sz w:val="26"/>
        </w:rPr>
        <w:t>филиалов</w:t>
      </w:r>
      <w:proofErr w:type="gramEnd"/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их</w:t>
      </w:r>
      <w:r>
        <w:rPr>
          <w:spacing w:val="40"/>
          <w:sz w:val="26"/>
        </w:rPr>
        <w:t xml:space="preserve"> </w:t>
      </w:r>
      <w:r>
        <w:rPr>
          <w:sz w:val="26"/>
        </w:rPr>
        <w:t>заместители,</w:t>
      </w:r>
      <w:r>
        <w:rPr>
          <w:spacing w:val="40"/>
          <w:sz w:val="26"/>
        </w:rPr>
        <w:t xml:space="preserve"> </w:t>
      </w:r>
      <w:r>
        <w:rPr>
          <w:sz w:val="26"/>
        </w:rPr>
        <w:t>замдиректора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учебно-спортивной работе, главный бухгалтер.</w:t>
      </w:r>
    </w:p>
    <w:p w:rsidR="00B07B50" w:rsidRDefault="00774F3E">
      <w:pPr>
        <w:pStyle w:val="a4"/>
        <w:numPr>
          <w:ilvl w:val="0"/>
          <w:numId w:val="3"/>
        </w:numPr>
        <w:tabs>
          <w:tab w:val="left" w:pos="1488"/>
        </w:tabs>
        <w:spacing w:line="259" w:lineRule="auto"/>
        <w:ind w:right="85" w:firstLine="720"/>
        <w:rPr>
          <w:sz w:val="26"/>
        </w:rPr>
      </w:pPr>
      <w:r>
        <w:rPr>
          <w:sz w:val="26"/>
        </w:rPr>
        <w:t>при</w:t>
      </w:r>
      <w:r>
        <w:rPr>
          <w:spacing w:val="80"/>
          <w:sz w:val="26"/>
        </w:rPr>
        <w:t xml:space="preserve"> </w:t>
      </w:r>
      <w:r>
        <w:rPr>
          <w:sz w:val="26"/>
        </w:rPr>
        <w:t>переводе</w:t>
      </w:r>
      <w:r>
        <w:rPr>
          <w:spacing w:val="80"/>
          <w:sz w:val="26"/>
        </w:rPr>
        <w:t xml:space="preserve"> </w:t>
      </w:r>
      <w:r>
        <w:rPr>
          <w:sz w:val="26"/>
        </w:rPr>
        <w:t>из</w:t>
      </w:r>
      <w:r>
        <w:rPr>
          <w:spacing w:val="80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80"/>
          <w:sz w:val="26"/>
        </w:rPr>
        <w:t xml:space="preserve"> </w:t>
      </w:r>
      <w:r>
        <w:rPr>
          <w:sz w:val="26"/>
        </w:rPr>
        <w:t>филиала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другой,</w:t>
      </w:r>
      <w:r>
        <w:rPr>
          <w:spacing w:val="80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80"/>
          <w:sz w:val="26"/>
        </w:rPr>
        <w:t xml:space="preserve"> </w:t>
      </w:r>
      <w:r>
        <w:rPr>
          <w:sz w:val="26"/>
        </w:rPr>
        <w:t>к</w:t>
      </w:r>
      <w:r>
        <w:rPr>
          <w:spacing w:val="80"/>
          <w:sz w:val="26"/>
        </w:rPr>
        <w:t xml:space="preserve"> </w:t>
      </w:r>
      <w:r>
        <w:rPr>
          <w:sz w:val="26"/>
        </w:rPr>
        <w:t>персональным</w:t>
      </w:r>
      <w:r>
        <w:rPr>
          <w:spacing w:val="80"/>
          <w:sz w:val="26"/>
        </w:rPr>
        <w:t xml:space="preserve"> </w:t>
      </w:r>
      <w:r>
        <w:rPr>
          <w:sz w:val="26"/>
        </w:rPr>
        <w:t>данным сотрудника может иметь заведующий и его заместитель нового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филиала;</w:t>
      </w:r>
    </w:p>
    <w:p w:rsidR="00B07B50" w:rsidRDefault="00774F3E">
      <w:pPr>
        <w:pStyle w:val="a4"/>
        <w:numPr>
          <w:ilvl w:val="0"/>
          <w:numId w:val="3"/>
        </w:numPr>
        <w:tabs>
          <w:tab w:val="left" w:pos="1553"/>
        </w:tabs>
        <w:ind w:left="1553"/>
        <w:rPr>
          <w:sz w:val="26"/>
        </w:rPr>
      </w:pPr>
      <w:r>
        <w:rPr>
          <w:sz w:val="26"/>
        </w:rPr>
        <w:t>сам</w:t>
      </w:r>
      <w:r>
        <w:rPr>
          <w:spacing w:val="-10"/>
          <w:sz w:val="26"/>
        </w:rPr>
        <w:t xml:space="preserve"> </w:t>
      </w:r>
      <w:r>
        <w:rPr>
          <w:sz w:val="26"/>
        </w:rPr>
        <w:t>работник,</w:t>
      </w:r>
      <w:r>
        <w:rPr>
          <w:spacing w:val="-8"/>
          <w:sz w:val="26"/>
        </w:rPr>
        <w:t xml:space="preserve"> </w:t>
      </w:r>
      <w:r>
        <w:rPr>
          <w:sz w:val="26"/>
        </w:rPr>
        <w:t>носитель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данных.</w:t>
      </w:r>
    </w:p>
    <w:p w:rsidR="00B07B50" w:rsidRDefault="00774F3E">
      <w:pPr>
        <w:pStyle w:val="a3"/>
        <w:spacing w:before="21" w:line="259" w:lineRule="auto"/>
        <w:ind w:left="72"/>
      </w:pPr>
      <w:r>
        <w:t>Другие</w:t>
      </w:r>
      <w:r>
        <w:rPr>
          <w:spacing w:val="40"/>
        </w:rPr>
        <w:t xml:space="preserve"> </w:t>
      </w:r>
      <w:r>
        <w:t>сотрудники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имеют</w:t>
      </w:r>
      <w:r>
        <w:rPr>
          <w:spacing w:val="40"/>
        </w:rPr>
        <w:t xml:space="preserve"> </w:t>
      </w:r>
      <w:r>
        <w:t>доступ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персональным</w:t>
      </w:r>
      <w:r>
        <w:rPr>
          <w:spacing w:val="40"/>
        </w:rPr>
        <w:t xml:space="preserve"> </w:t>
      </w:r>
      <w:r>
        <w:t>данным</w:t>
      </w:r>
      <w:r>
        <w:rPr>
          <w:spacing w:val="40"/>
        </w:rPr>
        <w:t xml:space="preserve"> </w:t>
      </w:r>
      <w:r>
        <w:t>работника</w:t>
      </w:r>
      <w:r>
        <w:rPr>
          <w:spacing w:val="80"/>
        </w:rPr>
        <w:t xml:space="preserve"> </w:t>
      </w:r>
      <w:r>
        <w:t>только с письменного согласия самого работника, носителя данных.</w:t>
      </w:r>
    </w:p>
    <w:p w:rsidR="00B07B50" w:rsidRDefault="00774F3E">
      <w:pPr>
        <w:pStyle w:val="a4"/>
        <w:numPr>
          <w:ilvl w:val="1"/>
          <w:numId w:val="6"/>
        </w:numPr>
        <w:tabs>
          <w:tab w:val="left" w:pos="1553"/>
        </w:tabs>
        <w:spacing w:line="296" w:lineRule="exact"/>
        <w:ind w:left="1553" w:hanging="761"/>
        <w:rPr>
          <w:sz w:val="26"/>
        </w:rPr>
      </w:pPr>
      <w:r>
        <w:rPr>
          <w:sz w:val="26"/>
        </w:rPr>
        <w:t>Внешний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доступ.</w:t>
      </w:r>
    </w:p>
    <w:p w:rsidR="00B07B50" w:rsidRDefault="00774F3E">
      <w:pPr>
        <w:pStyle w:val="a4"/>
        <w:numPr>
          <w:ilvl w:val="2"/>
          <w:numId w:val="6"/>
        </w:numPr>
        <w:tabs>
          <w:tab w:val="left" w:pos="1552"/>
        </w:tabs>
        <w:spacing w:before="22" w:line="259" w:lineRule="auto"/>
        <w:ind w:left="72" w:right="90" w:firstLine="720"/>
        <w:rPr>
          <w:sz w:val="26"/>
        </w:rPr>
      </w:pPr>
      <w:r>
        <w:rPr>
          <w:sz w:val="26"/>
        </w:rPr>
        <w:t>К</w:t>
      </w:r>
      <w:r>
        <w:rPr>
          <w:spacing w:val="39"/>
          <w:sz w:val="26"/>
        </w:rPr>
        <w:t xml:space="preserve"> </w:t>
      </w:r>
      <w:r>
        <w:rPr>
          <w:sz w:val="26"/>
        </w:rPr>
        <w:t>числу</w:t>
      </w:r>
      <w:r>
        <w:rPr>
          <w:spacing w:val="35"/>
          <w:sz w:val="26"/>
        </w:rPr>
        <w:t xml:space="preserve"> </w:t>
      </w:r>
      <w:r>
        <w:rPr>
          <w:sz w:val="26"/>
        </w:rPr>
        <w:t>массовых</w:t>
      </w:r>
      <w:r>
        <w:rPr>
          <w:spacing w:val="39"/>
          <w:sz w:val="26"/>
        </w:rPr>
        <w:t xml:space="preserve"> </w:t>
      </w:r>
      <w:r>
        <w:rPr>
          <w:sz w:val="26"/>
        </w:rPr>
        <w:t>потребителей</w:t>
      </w:r>
      <w:r>
        <w:rPr>
          <w:spacing w:val="39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39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39"/>
          <w:sz w:val="26"/>
        </w:rPr>
        <w:t xml:space="preserve"> </w:t>
      </w:r>
      <w:r>
        <w:rPr>
          <w:sz w:val="26"/>
        </w:rPr>
        <w:t>вне</w:t>
      </w:r>
      <w:r>
        <w:rPr>
          <w:spacing w:val="40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39"/>
          <w:sz w:val="26"/>
        </w:rPr>
        <w:t xml:space="preserve"> </w:t>
      </w:r>
      <w:r>
        <w:rPr>
          <w:sz w:val="26"/>
        </w:rPr>
        <w:t>можно отнести государственные и негосударственные функциональные структуры:</w:t>
      </w:r>
    </w:p>
    <w:p w:rsidR="00B07B50" w:rsidRDefault="00774F3E">
      <w:pPr>
        <w:pStyle w:val="a4"/>
        <w:numPr>
          <w:ilvl w:val="3"/>
          <w:numId w:val="6"/>
        </w:numPr>
        <w:tabs>
          <w:tab w:val="left" w:pos="1553"/>
        </w:tabs>
        <w:rPr>
          <w:sz w:val="26"/>
        </w:rPr>
      </w:pPr>
      <w:r>
        <w:rPr>
          <w:sz w:val="26"/>
        </w:rPr>
        <w:t>налоговые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инспекции;</w:t>
      </w:r>
    </w:p>
    <w:p w:rsidR="00B07B50" w:rsidRDefault="00774F3E">
      <w:pPr>
        <w:pStyle w:val="a4"/>
        <w:numPr>
          <w:ilvl w:val="3"/>
          <w:numId w:val="6"/>
        </w:numPr>
        <w:tabs>
          <w:tab w:val="left" w:pos="1553"/>
        </w:tabs>
        <w:spacing w:before="23"/>
        <w:rPr>
          <w:sz w:val="26"/>
        </w:rPr>
      </w:pPr>
      <w:r>
        <w:rPr>
          <w:spacing w:val="-2"/>
          <w:sz w:val="26"/>
        </w:rPr>
        <w:t>правоохранительные</w:t>
      </w:r>
      <w:r>
        <w:rPr>
          <w:spacing w:val="16"/>
          <w:sz w:val="26"/>
        </w:rPr>
        <w:t xml:space="preserve"> </w:t>
      </w:r>
      <w:r>
        <w:rPr>
          <w:spacing w:val="-2"/>
          <w:sz w:val="26"/>
        </w:rPr>
        <w:t>органы;</w:t>
      </w:r>
    </w:p>
    <w:p w:rsidR="00B07B50" w:rsidRDefault="00774F3E">
      <w:pPr>
        <w:pStyle w:val="a4"/>
        <w:numPr>
          <w:ilvl w:val="3"/>
          <w:numId w:val="6"/>
        </w:numPr>
        <w:tabs>
          <w:tab w:val="left" w:pos="1553"/>
        </w:tabs>
        <w:spacing w:before="23"/>
        <w:rPr>
          <w:sz w:val="26"/>
        </w:rPr>
      </w:pPr>
      <w:r>
        <w:rPr>
          <w:sz w:val="26"/>
        </w:rPr>
        <w:t>органы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статистики;</w:t>
      </w:r>
    </w:p>
    <w:p w:rsidR="00B07B50" w:rsidRDefault="00774F3E">
      <w:pPr>
        <w:pStyle w:val="a4"/>
        <w:numPr>
          <w:ilvl w:val="3"/>
          <w:numId w:val="6"/>
        </w:numPr>
        <w:tabs>
          <w:tab w:val="left" w:pos="1553"/>
        </w:tabs>
        <w:spacing w:before="22"/>
        <w:rPr>
          <w:sz w:val="26"/>
        </w:rPr>
      </w:pPr>
      <w:r>
        <w:rPr>
          <w:sz w:val="26"/>
        </w:rPr>
        <w:t>страховые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агентства;</w:t>
      </w:r>
    </w:p>
    <w:p w:rsidR="00B07B50" w:rsidRDefault="00774F3E">
      <w:pPr>
        <w:pStyle w:val="a4"/>
        <w:numPr>
          <w:ilvl w:val="3"/>
          <w:numId w:val="6"/>
        </w:numPr>
        <w:tabs>
          <w:tab w:val="left" w:pos="1553"/>
        </w:tabs>
        <w:spacing w:before="23"/>
        <w:rPr>
          <w:sz w:val="26"/>
        </w:rPr>
      </w:pPr>
      <w:r>
        <w:rPr>
          <w:spacing w:val="-2"/>
          <w:sz w:val="26"/>
        </w:rPr>
        <w:t>военкоматы;</w:t>
      </w:r>
    </w:p>
    <w:p w:rsidR="00B07B50" w:rsidRDefault="00774F3E">
      <w:pPr>
        <w:pStyle w:val="a4"/>
        <w:numPr>
          <w:ilvl w:val="3"/>
          <w:numId w:val="6"/>
        </w:numPr>
        <w:tabs>
          <w:tab w:val="left" w:pos="1553"/>
        </w:tabs>
        <w:spacing w:before="25"/>
        <w:rPr>
          <w:sz w:val="26"/>
        </w:rPr>
      </w:pPr>
      <w:r>
        <w:rPr>
          <w:sz w:val="26"/>
        </w:rPr>
        <w:t>органы</w:t>
      </w:r>
      <w:r>
        <w:rPr>
          <w:spacing w:val="-1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страхования;</w:t>
      </w:r>
    </w:p>
    <w:p w:rsidR="00B07B50" w:rsidRDefault="00774F3E">
      <w:pPr>
        <w:pStyle w:val="a4"/>
        <w:numPr>
          <w:ilvl w:val="3"/>
          <w:numId w:val="6"/>
        </w:numPr>
        <w:tabs>
          <w:tab w:val="left" w:pos="1553"/>
        </w:tabs>
        <w:spacing w:before="23"/>
        <w:rPr>
          <w:sz w:val="26"/>
        </w:rPr>
      </w:pPr>
      <w:r>
        <w:rPr>
          <w:spacing w:val="-2"/>
          <w:sz w:val="26"/>
        </w:rPr>
        <w:t>пенсионные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фонды;</w:t>
      </w:r>
    </w:p>
    <w:p w:rsidR="00B07B50" w:rsidRDefault="00774F3E">
      <w:pPr>
        <w:pStyle w:val="a4"/>
        <w:numPr>
          <w:ilvl w:val="3"/>
          <w:numId w:val="6"/>
        </w:numPr>
        <w:tabs>
          <w:tab w:val="left" w:pos="1553"/>
        </w:tabs>
        <w:spacing w:before="22"/>
        <w:rPr>
          <w:sz w:val="26"/>
        </w:rPr>
      </w:pPr>
      <w:r>
        <w:rPr>
          <w:sz w:val="26"/>
        </w:rPr>
        <w:t>подразделения</w:t>
      </w:r>
      <w:r>
        <w:rPr>
          <w:spacing w:val="-17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16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-16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образованием.</w:t>
      </w:r>
    </w:p>
    <w:p w:rsidR="00B07B50" w:rsidRDefault="00774F3E">
      <w:pPr>
        <w:pStyle w:val="a4"/>
        <w:numPr>
          <w:ilvl w:val="2"/>
          <w:numId w:val="6"/>
        </w:numPr>
        <w:tabs>
          <w:tab w:val="left" w:pos="1552"/>
        </w:tabs>
        <w:spacing w:before="23" w:line="259" w:lineRule="auto"/>
        <w:ind w:left="72" w:right="92" w:firstLine="720"/>
        <w:jc w:val="both"/>
        <w:rPr>
          <w:sz w:val="26"/>
        </w:rPr>
      </w:pPr>
      <w:proofErr w:type="spellStart"/>
      <w:r>
        <w:rPr>
          <w:sz w:val="26"/>
        </w:rPr>
        <w:t>Надзорно</w:t>
      </w:r>
      <w:proofErr w:type="spellEnd"/>
      <w:r>
        <w:rPr>
          <w:sz w:val="26"/>
        </w:rPr>
        <w:t xml:space="preserve"> - контрольные органы имеют доступ к информации только в сфере своей компетенции.</w:t>
      </w:r>
    </w:p>
    <w:p w:rsidR="00B07B50" w:rsidRDefault="00774F3E">
      <w:pPr>
        <w:pStyle w:val="a4"/>
        <w:numPr>
          <w:ilvl w:val="2"/>
          <w:numId w:val="6"/>
        </w:numPr>
        <w:tabs>
          <w:tab w:val="left" w:pos="1552"/>
        </w:tabs>
        <w:spacing w:line="259" w:lineRule="auto"/>
        <w:ind w:left="72" w:right="85" w:firstLine="720"/>
        <w:jc w:val="both"/>
        <w:rPr>
          <w:sz w:val="26"/>
        </w:rPr>
      </w:pPr>
      <w:r>
        <w:rPr>
          <w:sz w:val="26"/>
        </w:rPr>
        <w:t>Организации, в которые сотрудник может осуществлять перечисления денежных средств (страховые компании, негосударственные пенсионные ф</w:t>
      </w:r>
      <w:r>
        <w:rPr>
          <w:sz w:val="26"/>
        </w:rPr>
        <w:t>онды, благотворительные организации, кредитные учреждения), могут получить доступ к персональным данным работника только в случае его письменного разрешения.</w:t>
      </w:r>
    </w:p>
    <w:p w:rsidR="00B07B50" w:rsidRDefault="00774F3E">
      <w:pPr>
        <w:pStyle w:val="a4"/>
        <w:numPr>
          <w:ilvl w:val="2"/>
          <w:numId w:val="6"/>
        </w:numPr>
        <w:tabs>
          <w:tab w:val="left" w:pos="1552"/>
        </w:tabs>
        <w:spacing w:line="297" w:lineRule="exact"/>
        <w:ind w:left="1552" w:hanging="760"/>
        <w:jc w:val="both"/>
        <w:rPr>
          <w:sz w:val="26"/>
        </w:rPr>
      </w:pPr>
      <w:r>
        <w:rPr>
          <w:sz w:val="26"/>
        </w:rPr>
        <w:t>Другие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организации.</w:t>
      </w:r>
    </w:p>
    <w:p w:rsidR="00B07B50" w:rsidRDefault="00774F3E">
      <w:pPr>
        <w:pStyle w:val="a3"/>
        <w:spacing w:before="20" w:line="259" w:lineRule="auto"/>
        <w:ind w:right="93"/>
        <w:jc w:val="both"/>
      </w:pPr>
      <w:r>
        <w:t>Сведения о работающем сотруднике или уже уволенном могут быть предоставлены др</w:t>
      </w:r>
      <w:r>
        <w:t>угой организации только с письменного запроса на бланке организации, с приложением копии заверенного заявления работника.</w:t>
      </w:r>
    </w:p>
    <w:p w:rsidR="00B07B50" w:rsidRDefault="00774F3E">
      <w:pPr>
        <w:pStyle w:val="a4"/>
        <w:numPr>
          <w:ilvl w:val="2"/>
          <w:numId w:val="6"/>
        </w:numPr>
        <w:tabs>
          <w:tab w:val="left" w:pos="1543"/>
        </w:tabs>
        <w:spacing w:line="297" w:lineRule="exact"/>
        <w:ind w:left="1543" w:hanging="731"/>
        <w:jc w:val="both"/>
        <w:rPr>
          <w:sz w:val="26"/>
        </w:rPr>
      </w:pPr>
      <w:r>
        <w:rPr>
          <w:sz w:val="26"/>
        </w:rPr>
        <w:t>Родственники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члены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семей.</w:t>
      </w:r>
    </w:p>
    <w:p w:rsidR="00B07B50" w:rsidRDefault="00774F3E">
      <w:pPr>
        <w:pStyle w:val="a3"/>
        <w:spacing w:before="23" w:line="259" w:lineRule="auto"/>
        <w:ind w:right="86"/>
        <w:jc w:val="both"/>
      </w:pPr>
      <w:r>
        <w:t>Персональные данные сотрудника могут быть предоставлены родственникам или членам его семьи только с письме</w:t>
      </w:r>
      <w:r>
        <w:t>нного разрешения самого сотрудника.</w:t>
      </w:r>
    </w:p>
    <w:p w:rsidR="00B07B50" w:rsidRDefault="00774F3E">
      <w:pPr>
        <w:pStyle w:val="a3"/>
        <w:spacing w:line="259" w:lineRule="auto"/>
        <w:ind w:right="91"/>
        <w:jc w:val="both"/>
      </w:pPr>
      <w:r>
        <w:t>В случае развода бывшая супруга (супруг) имеют право обратиться в организацию с письменным запросом о размере заработной платы сотрудника без его согласия. (УК РФ).</w:t>
      </w:r>
    </w:p>
    <w:p w:rsidR="00B07B50" w:rsidRDefault="00B07B50">
      <w:pPr>
        <w:pStyle w:val="a3"/>
        <w:spacing w:line="259" w:lineRule="auto"/>
        <w:jc w:val="both"/>
        <w:sectPr w:rsidR="00B07B50">
          <w:pgSz w:w="11910" w:h="16840"/>
          <w:pgMar w:top="220" w:right="566" w:bottom="880" w:left="566" w:header="0" w:footer="698" w:gutter="0"/>
          <w:cols w:space="720"/>
        </w:sectPr>
      </w:pPr>
    </w:p>
    <w:p w:rsidR="00B07B50" w:rsidRDefault="00774F3E">
      <w:pPr>
        <w:pStyle w:val="1"/>
        <w:numPr>
          <w:ilvl w:val="0"/>
          <w:numId w:val="6"/>
        </w:numPr>
        <w:tabs>
          <w:tab w:val="left" w:pos="3994"/>
        </w:tabs>
        <w:spacing w:before="71"/>
        <w:ind w:left="3994" w:hanging="321"/>
        <w:jc w:val="left"/>
      </w:pPr>
      <w:r>
        <w:lastRenderedPageBreak/>
        <w:t>Защита</w:t>
      </w:r>
      <w:r>
        <w:rPr>
          <w:spacing w:val="-15"/>
        </w:rPr>
        <w:t xml:space="preserve"> </w:t>
      </w:r>
      <w:r>
        <w:t>персональных</w:t>
      </w:r>
      <w:r>
        <w:rPr>
          <w:spacing w:val="-13"/>
        </w:rPr>
        <w:t xml:space="preserve"> </w:t>
      </w:r>
      <w:r>
        <w:rPr>
          <w:spacing w:val="-2"/>
        </w:rPr>
        <w:t>данных</w:t>
      </w:r>
    </w:p>
    <w:p w:rsidR="00B07B50" w:rsidRDefault="00B07B50">
      <w:pPr>
        <w:pStyle w:val="a3"/>
        <w:spacing w:before="11"/>
        <w:ind w:left="0" w:firstLine="0"/>
        <w:rPr>
          <w:b/>
        </w:rPr>
      </w:pPr>
    </w:p>
    <w:p w:rsidR="00B07B50" w:rsidRDefault="00774F3E">
      <w:pPr>
        <w:pStyle w:val="a3"/>
        <w:spacing w:line="259" w:lineRule="auto"/>
        <w:ind w:right="85"/>
        <w:jc w:val="both"/>
      </w:pPr>
      <w:r>
        <w:t>Под угрозой или опасностью утраты персональных данных понимается единичное или комплексное, реальное или потенциальное, активное или пассивное проявление злоумышленных возможностей внешних или внутренних источников угрозы создавать неблагоприятные события,</w:t>
      </w:r>
      <w:r>
        <w:t xml:space="preserve"> оказывать дестабилизирующее воздействие на защищаемую </w:t>
      </w:r>
      <w:r>
        <w:rPr>
          <w:spacing w:val="-2"/>
        </w:rPr>
        <w:t>информацию.</w:t>
      </w:r>
    </w:p>
    <w:p w:rsidR="00B07B50" w:rsidRDefault="00774F3E">
      <w:pPr>
        <w:pStyle w:val="a3"/>
        <w:spacing w:line="259" w:lineRule="auto"/>
        <w:ind w:right="86"/>
        <w:jc w:val="both"/>
      </w:pPr>
      <w:r>
        <w:t>Риск угрозы любым информационным ресурсам создают стихийные бедствия, экстремальные ситуации, террористические действия, аварии технических средств и линий связи, другие объективные обстоят</w:t>
      </w:r>
      <w:r>
        <w:t>ельства, а также заинтересованные и незаинтересованные в возникновении угрозы лица.</w:t>
      </w:r>
    </w:p>
    <w:p w:rsidR="00B07B50" w:rsidRDefault="00774F3E">
      <w:pPr>
        <w:pStyle w:val="a3"/>
        <w:spacing w:line="259" w:lineRule="auto"/>
        <w:ind w:right="89"/>
        <w:jc w:val="both"/>
      </w:pPr>
      <w:r>
        <w:t>Защита персональных данных представляет собой жестко регламентированный и динамически технологический процесс, предупреждающий нарушение доступности, целостности, достоверн</w:t>
      </w:r>
      <w:r>
        <w:t>ости и конфиденциальности персональных данных и, в конечном</w:t>
      </w:r>
      <w:r>
        <w:rPr>
          <w:spacing w:val="40"/>
        </w:rPr>
        <w:t xml:space="preserve"> </w:t>
      </w:r>
      <w:r>
        <w:t>счете, обеспечивающий достаточно надежную безопасность информации в процессе управленческой и производственной деятельности учреждения.</w:t>
      </w:r>
    </w:p>
    <w:p w:rsidR="00B07B50" w:rsidRDefault="00774F3E">
      <w:pPr>
        <w:pStyle w:val="a4"/>
        <w:numPr>
          <w:ilvl w:val="1"/>
          <w:numId w:val="6"/>
        </w:numPr>
        <w:tabs>
          <w:tab w:val="left" w:pos="1332"/>
        </w:tabs>
        <w:spacing w:line="296" w:lineRule="exact"/>
        <w:ind w:left="1332" w:hanging="520"/>
        <w:jc w:val="both"/>
        <w:rPr>
          <w:sz w:val="26"/>
        </w:rPr>
      </w:pPr>
      <w:r>
        <w:rPr>
          <w:spacing w:val="-2"/>
          <w:sz w:val="26"/>
        </w:rPr>
        <w:t>«Внутренняя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защита».</w:t>
      </w:r>
    </w:p>
    <w:p w:rsidR="00B07B50" w:rsidRDefault="00774F3E">
      <w:pPr>
        <w:pStyle w:val="a3"/>
        <w:spacing w:before="14" w:line="259" w:lineRule="auto"/>
        <w:ind w:right="84"/>
        <w:jc w:val="both"/>
      </w:pPr>
      <w:r>
        <w:t>Основным виновником несанкционированног</w:t>
      </w:r>
      <w:r>
        <w:t xml:space="preserve">о доступа к персональным данным является, как правило, персонал, работающий с документами и базами данных. Регламентация доступа персонала к конфиденциальным сведениям, документами и базами данных входит в число основных направлений организационной защиты </w:t>
      </w:r>
      <w:r>
        <w:t>информации и предназначена для разграничения полномочий руководителями и специалистами учреждения. Для защиты персональных данных работников необходимо соблюдать ряд мер:</w:t>
      </w:r>
    </w:p>
    <w:p w:rsidR="00B07B50" w:rsidRDefault="00774F3E">
      <w:pPr>
        <w:pStyle w:val="a4"/>
        <w:numPr>
          <w:ilvl w:val="0"/>
          <w:numId w:val="2"/>
        </w:numPr>
        <w:tabs>
          <w:tab w:val="left" w:pos="1553"/>
        </w:tabs>
        <w:spacing w:line="261" w:lineRule="auto"/>
        <w:ind w:right="90" w:firstLine="720"/>
        <w:rPr>
          <w:sz w:val="26"/>
        </w:rPr>
      </w:pPr>
      <w:r>
        <w:rPr>
          <w:sz w:val="26"/>
        </w:rPr>
        <w:t>ограничение и регламентация состава работников, функциональные обязанности которых тр</w:t>
      </w:r>
      <w:r>
        <w:rPr>
          <w:sz w:val="26"/>
        </w:rPr>
        <w:t>ебуют конфиденциальных знаний;</w:t>
      </w:r>
    </w:p>
    <w:p w:rsidR="00B07B50" w:rsidRDefault="00774F3E">
      <w:pPr>
        <w:pStyle w:val="a4"/>
        <w:numPr>
          <w:ilvl w:val="0"/>
          <w:numId w:val="2"/>
        </w:numPr>
        <w:tabs>
          <w:tab w:val="left" w:pos="1553"/>
        </w:tabs>
        <w:spacing w:line="259" w:lineRule="auto"/>
        <w:ind w:right="93" w:firstLine="720"/>
        <w:rPr>
          <w:sz w:val="26"/>
        </w:rPr>
      </w:pPr>
      <w:r>
        <w:rPr>
          <w:sz w:val="26"/>
        </w:rPr>
        <w:t>строгое избирательное и обоснованное распределение документов и информации между работниками;</w:t>
      </w:r>
    </w:p>
    <w:p w:rsidR="00B07B50" w:rsidRDefault="00774F3E">
      <w:pPr>
        <w:pStyle w:val="a4"/>
        <w:numPr>
          <w:ilvl w:val="0"/>
          <w:numId w:val="2"/>
        </w:numPr>
        <w:tabs>
          <w:tab w:val="left" w:pos="1553"/>
        </w:tabs>
        <w:spacing w:line="259" w:lineRule="auto"/>
        <w:ind w:right="85" w:firstLine="720"/>
        <w:rPr>
          <w:sz w:val="26"/>
        </w:rPr>
      </w:pPr>
      <w:r>
        <w:rPr>
          <w:sz w:val="26"/>
        </w:rPr>
        <w:t>рациональное</w:t>
      </w:r>
      <w:r>
        <w:rPr>
          <w:spacing w:val="31"/>
          <w:sz w:val="26"/>
        </w:rPr>
        <w:t xml:space="preserve"> </w:t>
      </w:r>
      <w:r>
        <w:rPr>
          <w:sz w:val="26"/>
        </w:rPr>
        <w:t>размещение</w:t>
      </w:r>
      <w:r>
        <w:rPr>
          <w:spacing w:val="32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32"/>
          <w:sz w:val="26"/>
        </w:rPr>
        <w:t xml:space="preserve"> </w:t>
      </w:r>
      <w:r>
        <w:rPr>
          <w:sz w:val="26"/>
        </w:rPr>
        <w:t>мест</w:t>
      </w:r>
      <w:r>
        <w:rPr>
          <w:spacing w:val="33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31"/>
          <w:sz w:val="26"/>
        </w:rPr>
        <w:t xml:space="preserve"> </w:t>
      </w:r>
      <w:r>
        <w:rPr>
          <w:sz w:val="26"/>
        </w:rPr>
        <w:t>при</w:t>
      </w:r>
      <w:r>
        <w:rPr>
          <w:spacing w:val="34"/>
          <w:sz w:val="26"/>
        </w:rPr>
        <w:t xml:space="preserve"> </w:t>
      </w:r>
      <w:proofErr w:type="gramStart"/>
      <w:r>
        <w:rPr>
          <w:sz w:val="26"/>
        </w:rPr>
        <w:t>котором</w:t>
      </w:r>
      <w:proofErr w:type="gramEnd"/>
      <w:r>
        <w:rPr>
          <w:spacing w:val="31"/>
          <w:sz w:val="26"/>
        </w:rPr>
        <w:t xml:space="preserve"> </w:t>
      </w:r>
      <w:r>
        <w:rPr>
          <w:sz w:val="26"/>
        </w:rPr>
        <w:t>исключалось бы бесконтрольное использование защищаемой информации;</w:t>
      </w:r>
    </w:p>
    <w:p w:rsidR="00B07B50" w:rsidRDefault="00774F3E">
      <w:pPr>
        <w:pStyle w:val="a4"/>
        <w:numPr>
          <w:ilvl w:val="0"/>
          <w:numId w:val="2"/>
        </w:numPr>
        <w:tabs>
          <w:tab w:val="left" w:pos="1553"/>
        </w:tabs>
        <w:spacing w:line="259" w:lineRule="auto"/>
        <w:ind w:right="85" w:firstLine="720"/>
        <w:rPr>
          <w:sz w:val="26"/>
        </w:rPr>
      </w:pPr>
      <w:r>
        <w:rPr>
          <w:sz w:val="26"/>
        </w:rPr>
        <w:t>знание</w:t>
      </w:r>
      <w:r>
        <w:rPr>
          <w:spacing w:val="80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80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80"/>
          <w:sz w:val="26"/>
        </w:rPr>
        <w:t xml:space="preserve"> </w:t>
      </w:r>
      <w:r>
        <w:rPr>
          <w:sz w:val="26"/>
        </w:rPr>
        <w:t>нормативно</w:t>
      </w:r>
      <w:r>
        <w:rPr>
          <w:spacing w:val="80"/>
          <w:sz w:val="26"/>
        </w:rPr>
        <w:t xml:space="preserve"> </w:t>
      </w:r>
      <w:r>
        <w:rPr>
          <w:sz w:val="26"/>
        </w:rPr>
        <w:t>-</w:t>
      </w:r>
      <w:r>
        <w:rPr>
          <w:spacing w:val="80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80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80"/>
          <w:sz w:val="26"/>
        </w:rPr>
        <w:t xml:space="preserve"> </w:t>
      </w:r>
      <w:r>
        <w:rPr>
          <w:sz w:val="26"/>
        </w:rPr>
        <w:t>по защите информации и сохранении тайны;</w:t>
      </w:r>
    </w:p>
    <w:p w:rsidR="00B07B50" w:rsidRDefault="00774F3E">
      <w:pPr>
        <w:pStyle w:val="a4"/>
        <w:numPr>
          <w:ilvl w:val="0"/>
          <w:numId w:val="2"/>
        </w:numPr>
        <w:tabs>
          <w:tab w:val="left" w:pos="1552"/>
        </w:tabs>
        <w:spacing w:line="259" w:lineRule="auto"/>
        <w:ind w:right="86" w:firstLine="720"/>
        <w:jc w:val="both"/>
        <w:rPr>
          <w:sz w:val="26"/>
        </w:rPr>
      </w:pPr>
      <w:r>
        <w:rPr>
          <w:sz w:val="26"/>
        </w:rPr>
        <w:t>наличие необходимых условий в помещении для работы с конфиденциальными документами и базами данных;</w:t>
      </w:r>
    </w:p>
    <w:p w:rsidR="00B07B50" w:rsidRDefault="00774F3E">
      <w:pPr>
        <w:pStyle w:val="a4"/>
        <w:numPr>
          <w:ilvl w:val="0"/>
          <w:numId w:val="2"/>
        </w:numPr>
        <w:tabs>
          <w:tab w:val="left" w:pos="1552"/>
        </w:tabs>
        <w:spacing w:line="259" w:lineRule="auto"/>
        <w:ind w:right="89" w:firstLine="720"/>
        <w:jc w:val="both"/>
        <w:rPr>
          <w:sz w:val="26"/>
        </w:rPr>
      </w:pPr>
      <w:r>
        <w:rPr>
          <w:sz w:val="26"/>
        </w:rPr>
        <w:t>определение и регламентация состава работников, и</w:t>
      </w:r>
      <w:r>
        <w:rPr>
          <w:sz w:val="26"/>
        </w:rPr>
        <w:t>меющих право доступа (входа) в помещение, в котором находится вычислительная техника;</w:t>
      </w:r>
    </w:p>
    <w:p w:rsidR="00B07B50" w:rsidRDefault="00774F3E">
      <w:pPr>
        <w:pStyle w:val="a4"/>
        <w:numPr>
          <w:ilvl w:val="0"/>
          <w:numId w:val="2"/>
        </w:numPr>
        <w:tabs>
          <w:tab w:val="left" w:pos="1553"/>
        </w:tabs>
        <w:spacing w:line="297" w:lineRule="exact"/>
        <w:ind w:left="1553" w:hanging="741"/>
        <w:jc w:val="both"/>
        <w:rPr>
          <w:sz w:val="26"/>
        </w:rPr>
      </w:pPr>
      <w:r>
        <w:rPr>
          <w:sz w:val="26"/>
        </w:rPr>
        <w:t>организация</w:t>
      </w:r>
      <w:r>
        <w:rPr>
          <w:spacing w:val="-16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-11"/>
          <w:sz w:val="26"/>
        </w:rPr>
        <w:t xml:space="preserve"> </w:t>
      </w:r>
      <w:r>
        <w:rPr>
          <w:sz w:val="26"/>
        </w:rPr>
        <w:t>уничтожения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информации;</w:t>
      </w:r>
    </w:p>
    <w:p w:rsidR="00B07B50" w:rsidRDefault="00774F3E">
      <w:pPr>
        <w:pStyle w:val="a4"/>
        <w:numPr>
          <w:ilvl w:val="0"/>
          <w:numId w:val="2"/>
        </w:numPr>
        <w:tabs>
          <w:tab w:val="left" w:pos="1552"/>
        </w:tabs>
        <w:spacing w:before="6" w:line="259" w:lineRule="auto"/>
        <w:ind w:right="86" w:firstLine="720"/>
        <w:jc w:val="both"/>
        <w:rPr>
          <w:sz w:val="26"/>
        </w:rPr>
      </w:pPr>
      <w:r>
        <w:rPr>
          <w:sz w:val="26"/>
        </w:rPr>
        <w:t>своевременное выявление нарушения требований разрешительной системы доступа работниками подразделения;</w:t>
      </w:r>
    </w:p>
    <w:p w:rsidR="00B07B50" w:rsidRDefault="00774F3E">
      <w:pPr>
        <w:pStyle w:val="a4"/>
        <w:numPr>
          <w:ilvl w:val="0"/>
          <w:numId w:val="2"/>
        </w:numPr>
        <w:tabs>
          <w:tab w:val="left" w:pos="1552"/>
        </w:tabs>
        <w:spacing w:line="259" w:lineRule="auto"/>
        <w:ind w:right="90" w:firstLine="720"/>
        <w:jc w:val="both"/>
        <w:rPr>
          <w:sz w:val="26"/>
        </w:rPr>
      </w:pPr>
      <w:r>
        <w:rPr>
          <w:sz w:val="26"/>
        </w:rPr>
        <w:t>воспитательная и разъяснительная работа с сотрудниками подразделения по предупреждению утраты ценных сведений при работе с конфиденциальными документами;</w:t>
      </w:r>
    </w:p>
    <w:p w:rsidR="00B07B50" w:rsidRDefault="00774F3E">
      <w:pPr>
        <w:pStyle w:val="a4"/>
        <w:numPr>
          <w:ilvl w:val="0"/>
          <w:numId w:val="2"/>
        </w:numPr>
        <w:tabs>
          <w:tab w:val="left" w:pos="1552"/>
        </w:tabs>
        <w:spacing w:line="259" w:lineRule="auto"/>
        <w:ind w:right="89" w:firstLine="720"/>
        <w:jc w:val="both"/>
        <w:rPr>
          <w:sz w:val="26"/>
        </w:rPr>
      </w:pPr>
      <w:r>
        <w:rPr>
          <w:sz w:val="26"/>
        </w:rPr>
        <w:t>не допускается выдача личных дел сотрудников на рабочие места. Личные дела могут выдаваться на рабочие</w:t>
      </w:r>
      <w:r>
        <w:rPr>
          <w:sz w:val="26"/>
        </w:rPr>
        <w:t xml:space="preserve"> места только руководителю учреждения, его заместителям и в исключительных случаях, по письменному или устному разрешению руководителя учреждения, руководителю структурного подразделения.</w:t>
      </w:r>
    </w:p>
    <w:p w:rsidR="00B07B50" w:rsidRDefault="00774F3E">
      <w:pPr>
        <w:pStyle w:val="a4"/>
        <w:numPr>
          <w:ilvl w:val="2"/>
          <w:numId w:val="6"/>
        </w:numPr>
        <w:tabs>
          <w:tab w:val="left" w:pos="1553"/>
        </w:tabs>
        <w:spacing w:line="296" w:lineRule="exact"/>
        <w:ind w:left="1553" w:hanging="741"/>
        <w:jc w:val="both"/>
        <w:rPr>
          <w:sz w:val="26"/>
        </w:rPr>
      </w:pPr>
      <w:r>
        <w:rPr>
          <w:sz w:val="26"/>
        </w:rPr>
        <w:t>Защита</w:t>
      </w:r>
      <w:r>
        <w:rPr>
          <w:spacing w:val="-1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1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11"/>
          <w:sz w:val="26"/>
        </w:rPr>
        <w:t xml:space="preserve"> </w:t>
      </w:r>
      <w:r>
        <w:rPr>
          <w:sz w:val="26"/>
        </w:rPr>
        <w:t>сотрудника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носителях.</w:t>
      </w:r>
    </w:p>
    <w:p w:rsidR="00B07B50" w:rsidRDefault="00774F3E">
      <w:pPr>
        <w:pStyle w:val="a3"/>
        <w:spacing w:before="18" w:line="259" w:lineRule="auto"/>
        <w:ind w:right="92"/>
        <w:jc w:val="both"/>
      </w:pPr>
      <w:r>
        <w:t>Все папки, содержащие персональные данные сотрудника, должны быть защищены паролем, который сообщается руководителю учреждения и его заместителю.</w:t>
      </w:r>
    </w:p>
    <w:p w:rsidR="00B07B50" w:rsidRDefault="00B07B50">
      <w:pPr>
        <w:pStyle w:val="a3"/>
        <w:spacing w:line="259" w:lineRule="auto"/>
        <w:jc w:val="both"/>
        <w:sectPr w:rsidR="00B07B50">
          <w:pgSz w:w="11910" w:h="16840"/>
          <w:pgMar w:top="160" w:right="566" w:bottom="880" w:left="566" w:header="0" w:footer="698" w:gutter="0"/>
          <w:cols w:space="720"/>
        </w:sectPr>
      </w:pPr>
    </w:p>
    <w:p w:rsidR="00B07B50" w:rsidRDefault="00774F3E">
      <w:pPr>
        <w:pStyle w:val="a4"/>
        <w:numPr>
          <w:ilvl w:val="1"/>
          <w:numId w:val="6"/>
        </w:numPr>
        <w:tabs>
          <w:tab w:val="left" w:pos="1363"/>
        </w:tabs>
        <w:spacing w:before="61"/>
        <w:ind w:left="1363" w:hanging="551"/>
        <w:jc w:val="both"/>
        <w:rPr>
          <w:sz w:val="26"/>
        </w:rPr>
      </w:pPr>
      <w:r>
        <w:rPr>
          <w:sz w:val="26"/>
        </w:rPr>
        <w:lastRenderedPageBreak/>
        <w:t>«Внешняя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защита».</w:t>
      </w:r>
    </w:p>
    <w:p w:rsidR="00B07B50" w:rsidRDefault="00774F3E">
      <w:pPr>
        <w:pStyle w:val="a3"/>
        <w:spacing w:before="25" w:line="259" w:lineRule="auto"/>
        <w:ind w:right="88"/>
        <w:jc w:val="both"/>
      </w:pPr>
      <w:r>
        <w:t>Для защиты конфиденциальной информации создаются целенаправленные неблагоп</w:t>
      </w:r>
      <w:r>
        <w:t>риятные условия и труднопреодолимые препятствия для лица, пытающегося совершить несанкционированный доступ и овладение информацией. Целью и результатом несанкционированного</w:t>
      </w:r>
      <w:r>
        <w:rPr>
          <w:spacing w:val="-4"/>
        </w:rPr>
        <w:t xml:space="preserve"> </w:t>
      </w:r>
      <w:r>
        <w:t>доступа к</w:t>
      </w:r>
      <w:r>
        <w:rPr>
          <w:spacing w:val="-4"/>
        </w:rPr>
        <w:t xml:space="preserve"> </w:t>
      </w:r>
      <w:r>
        <w:t>информационным</w:t>
      </w:r>
      <w:r>
        <w:rPr>
          <w:spacing w:val="-4"/>
        </w:rPr>
        <w:t xml:space="preserve"> </w:t>
      </w:r>
      <w:r>
        <w:t>ресурсам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овладение ценными сведениями</w:t>
      </w:r>
      <w:r>
        <w:t xml:space="preserve"> и их использование, но и их видоизменение, уничтожение, внесение вируса, подмена, фальсификация содержания реквизитов документа и др.</w:t>
      </w:r>
    </w:p>
    <w:p w:rsidR="00B07B50" w:rsidRDefault="00774F3E">
      <w:pPr>
        <w:pStyle w:val="a3"/>
        <w:spacing w:line="259" w:lineRule="auto"/>
        <w:ind w:right="85"/>
        <w:jc w:val="both"/>
      </w:pPr>
      <w:r>
        <w:t>Под посторонним лицом понимается любое лицо, не имеющее непосредственного отношения к деятельности учреждения, посетители</w:t>
      </w:r>
      <w:r>
        <w:t xml:space="preserve">, работники других организационных </w:t>
      </w:r>
      <w:r>
        <w:rPr>
          <w:spacing w:val="-2"/>
        </w:rPr>
        <w:t>структур.</w:t>
      </w:r>
    </w:p>
    <w:p w:rsidR="00B07B50" w:rsidRDefault="00774F3E">
      <w:pPr>
        <w:pStyle w:val="a3"/>
        <w:spacing w:line="259" w:lineRule="auto"/>
        <w:ind w:right="85"/>
        <w:jc w:val="both"/>
      </w:pPr>
      <w:r>
        <w:t xml:space="preserve">Посторонние лица не должны знать распределение функций, рабочие процессы, технологию составления, оформления, ведения и хранения документов, дел и рабочих </w:t>
      </w:r>
      <w:r>
        <w:rPr>
          <w:spacing w:val="-2"/>
        </w:rPr>
        <w:t>материалов.</w:t>
      </w:r>
    </w:p>
    <w:p w:rsidR="00B07B50" w:rsidRDefault="00774F3E">
      <w:pPr>
        <w:pStyle w:val="a4"/>
        <w:numPr>
          <w:ilvl w:val="2"/>
          <w:numId w:val="6"/>
        </w:numPr>
        <w:tabs>
          <w:tab w:val="left" w:pos="1553"/>
        </w:tabs>
        <w:spacing w:line="297" w:lineRule="exact"/>
        <w:ind w:left="1553" w:hanging="741"/>
        <w:jc w:val="both"/>
        <w:rPr>
          <w:sz w:val="26"/>
        </w:rPr>
      </w:pPr>
      <w:r>
        <w:rPr>
          <w:sz w:val="26"/>
        </w:rPr>
        <w:t>Для</w:t>
      </w:r>
      <w:r>
        <w:rPr>
          <w:spacing w:val="-12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12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12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12"/>
          <w:sz w:val="26"/>
        </w:rPr>
        <w:t xml:space="preserve"> </w:t>
      </w:r>
      <w:r>
        <w:rPr>
          <w:sz w:val="26"/>
        </w:rPr>
        <w:t>сотрудников</w:t>
      </w:r>
      <w:r>
        <w:rPr>
          <w:spacing w:val="-13"/>
          <w:sz w:val="26"/>
        </w:rPr>
        <w:t xml:space="preserve"> </w:t>
      </w:r>
      <w:r>
        <w:rPr>
          <w:sz w:val="26"/>
        </w:rPr>
        <w:t>н</w:t>
      </w:r>
      <w:r>
        <w:rPr>
          <w:sz w:val="26"/>
        </w:rPr>
        <w:t>еобходимо</w:t>
      </w:r>
      <w:r>
        <w:rPr>
          <w:spacing w:val="-12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-13"/>
          <w:sz w:val="26"/>
        </w:rPr>
        <w:t xml:space="preserve"> </w:t>
      </w:r>
      <w:r>
        <w:rPr>
          <w:spacing w:val="-5"/>
          <w:sz w:val="26"/>
        </w:rPr>
        <w:t>ряд</w:t>
      </w:r>
    </w:p>
    <w:p w:rsidR="00B07B50" w:rsidRDefault="00B07B50">
      <w:pPr>
        <w:pStyle w:val="a4"/>
        <w:spacing w:line="297" w:lineRule="exact"/>
        <w:jc w:val="both"/>
        <w:rPr>
          <w:sz w:val="26"/>
        </w:rPr>
        <w:sectPr w:rsidR="00B07B50">
          <w:pgSz w:w="11910" w:h="16840"/>
          <w:pgMar w:top="220" w:right="566" w:bottom="880" w:left="566" w:header="0" w:footer="698" w:gutter="0"/>
          <w:cols w:space="720"/>
        </w:sectPr>
      </w:pPr>
    </w:p>
    <w:p w:rsidR="00B07B50" w:rsidRDefault="00774F3E">
      <w:pPr>
        <w:pStyle w:val="a3"/>
        <w:spacing w:before="14"/>
        <w:ind w:firstLine="0"/>
      </w:pPr>
      <w:r>
        <w:rPr>
          <w:spacing w:val="-4"/>
        </w:rPr>
        <w:lastRenderedPageBreak/>
        <w:t>мер:</w:t>
      </w:r>
    </w:p>
    <w:p w:rsidR="00B07B50" w:rsidRDefault="00774F3E">
      <w:pPr>
        <w:spacing w:before="37"/>
        <w:rPr>
          <w:sz w:val="26"/>
        </w:rPr>
      </w:pPr>
      <w:r>
        <w:br w:type="column"/>
      </w:r>
    </w:p>
    <w:p w:rsidR="00B07B50" w:rsidRDefault="00774F3E">
      <w:pPr>
        <w:pStyle w:val="a4"/>
        <w:numPr>
          <w:ilvl w:val="0"/>
          <w:numId w:val="1"/>
        </w:numPr>
        <w:tabs>
          <w:tab w:val="left" w:pos="833"/>
        </w:tabs>
        <w:rPr>
          <w:sz w:val="26"/>
        </w:rPr>
      </w:pPr>
      <w:r>
        <w:rPr>
          <w:sz w:val="26"/>
        </w:rPr>
        <w:t>порядок</w:t>
      </w:r>
      <w:r>
        <w:rPr>
          <w:spacing w:val="-11"/>
          <w:sz w:val="26"/>
        </w:rPr>
        <w:t xml:space="preserve"> </w:t>
      </w:r>
      <w:r>
        <w:rPr>
          <w:sz w:val="26"/>
        </w:rPr>
        <w:t>приема,</w:t>
      </w:r>
      <w:r>
        <w:rPr>
          <w:spacing w:val="-6"/>
          <w:sz w:val="26"/>
        </w:rPr>
        <w:t xml:space="preserve"> </w:t>
      </w:r>
      <w:r>
        <w:rPr>
          <w:sz w:val="26"/>
        </w:rPr>
        <w:t>учета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1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посетителей;</w:t>
      </w:r>
    </w:p>
    <w:p w:rsidR="00B07B50" w:rsidRDefault="00774F3E">
      <w:pPr>
        <w:pStyle w:val="a4"/>
        <w:numPr>
          <w:ilvl w:val="0"/>
          <w:numId w:val="1"/>
        </w:numPr>
        <w:tabs>
          <w:tab w:val="left" w:pos="833"/>
        </w:tabs>
        <w:spacing w:before="23"/>
        <w:rPr>
          <w:sz w:val="26"/>
        </w:rPr>
      </w:pPr>
      <w:r>
        <w:rPr>
          <w:sz w:val="26"/>
        </w:rPr>
        <w:t>пропускной</w:t>
      </w:r>
      <w:r>
        <w:rPr>
          <w:spacing w:val="-12"/>
          <w:sz w:val="26"/>
        </w:rPr>
        <w:t xml:space="preserve"> </w:t>
      </w:r>
      <w:r>
        <w:rPr>
          <w:sz w:val="26"/>
        </w:rPr>
        <w:t>режим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учреждения;</w:t>
      </w:r>
    </w:p>
    <w:p w:rsidR="00B07B50" w:rsidRDefault="00774F3E">
      <w:pPr>
        <w:pStyle w:val="a4"/>
        <w:numPr>
          <w:ilvl w:val="0"/>
          <w:numId w:val="1"/>
        </w:numPr>
        <w:tabs>
          <w:tab w:val="left" w:pos="835"/>
        </w:tabs>
        <w:spacing w:before="22"/>
        <w:ind w:left="835" w:hanging="744"/>
        <w:rPr>
          <w:sz w:val="26"/>
        </w:rPr>
      </w:pPr>
      <w:r>
        <w:rPr>
          <w:sz w:val="26"/>
        </w:rPr>
        <w:t>учет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7"/>
          <w:sz w:val="26"/>
        </w:rPr>
        <w:t xml:space="preserve"> </w:t>
      </w:r>
      <w:r>
        <w:rPr>
          <w:sz w:val="26"/>
        </w:rPr>
        <w:t>выдачи</w:t>
      </w:r>
      <w:r>
        <w:rPr>
          <w:spacing w:val="-2"/>
          <w:sz w:val="26"/>
        </w:rPr>
        <w:t xml:space="preserve"> удостоверений;</w:t>
      </w:r>
    </w:p>
    <w:p w:rsidR="00B07B50" w:rsidRDefault="00774F3E">
      <w:pPr>
        <w:pStyle w:val="a4"/>
        <w:numPr>
          <w:ilvl w:val="0"/>
          <w:numId w:val="1"/>
        </w:numPr>
        <w:tabs>
          <w:tab w:val="left" w:pos="833"/>
        </w:tabs>
        <w:spacing w:before="23"/>
        <w:rPr>
          <w:sz w:val="26"/>
        </w:rPr>
      </w:pPr>
      <w:r>
        <w:rPr>
          <w:sz w:val="26"/>
        </w:rPr>
        <w:t>технические</w:t>
      </w:r>
      <w:r>
        <w:rPr>
          <w:spacing w:val="-12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-11"/>
          <w:sz w:val="26"/>
        </w:rPr>
        <w:t xml:space="preserve"> </w:t>
      </w:r>
      <w:r>
        <w:rPr>
          <w:sz w:val="26"/>
        </w:rPr>
        <w:t>охраны,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сигнализации;</w:t>
      </w:r>
    </w:p>
    <w:p w:rsidR="00B07B50" w:rsidRDefault="00774F3E">
      <w:pPr>
        <w:pStyle w:val="a4"/>
        <w:numPr>
          <w:ilvl w:val="0"/>
          <w:numId w:val="1"/>
        </w:numPr>
        <w:tabs>
          <w:tab w:val="left" w:pos="833"/>
        </w:tabs>
        <w:spacing w:before="25"/>
        <w:rPr>
          <w:sz w:val="26"/>
        </w:rPr>
      </w:pPr>
      <w:r>
        <w:rPr>
          <w:sz w:val="26"/>
        </w:rPr>
        <w:t>порядок</w:t>
      </w:r>
      <w:r>
        <w:rPr>
          <w:spacing w:val="-14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11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12"/>
          <w:sz w:val="26"/>
        </w:rPr>
        <w:t xml:space="preserve"> </w:t>
      </w:r>
      <w:r>
        <w:rPr>
          <w:sz w:val="26"/>
        </w:rPr>
        <w:t>зданий,</w:t>
      </w:r>
      <w:r>
        <w:rPr>
          <w:spacing w:val="-12"/>
          <w:sz w:val="26"/>
        </w:rPr>
        <w:t xml:space="preserve"> </w:t>
      </w:r>
      <w:r>
        <w:rPr>
          <w:sz w:val="26"/>
        </w:rPr>
        <w:t>помещений,</w:t>
      </w:r>
      <w:r>
        <w:rPr>
          <w:spacing w:val="-13"/>
          <w:sz w:val="26"/>
        </w:rPr>
        <w:t xml:space="preserve"> </w:t>
      </w:r>
      <w:r>
        <w:rPr>
          <w:sz w:val="26"/>
        </w:rPr>
        <w:t>транспортных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средств;</w:t>
      </w:r>
    </w:p>
    <w:p w:rsidR="00B07B50" w:rsidRDefault="00774F3E">
      <w:pPr>
        <w:pStyle w:val="a4"/>
        <w:numPr>
          <w:ilvl w:val="0"/>
          <w:numId w:val="1"/>
        </w:numPr>
        <w:tabs>
          <w:tab w:val="left" w:pos="833"/>
        </w:tabs>
        <w:spacing w:before="23"/>
        <w:rPr>
          <w:sz w:val="26"/>
        </w:rPr>
      </w:pPr>
      <w:r>
        <w:rPr>
          <w:sz w:val="26"/>
        </w:rPr>
        <w:t>требования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13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10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12"/>
          <w:sz w:val="26"/>
        </w:rPr>
        <w:t xml:space="preserve"> </w:t>
      </w:r>
      <w:r>
        <w:rPr>
          <w:sz w:val="26"/>
        </w:rPr>
        <w:t>при</w:t>
      </w:r>
      <w:r>
        <w:rPr>
          <w:spacing w:val="-12"/>
          <w:sz w:val="26"/>
        </w:rPr>
        <w:t xml:space="preserve"> </w:t>
      </w:r>
      <w:r>
        <w:rPr>
          <w:sz w:val="26"/>
        </w:rPr>
        <w:t>интервьюировании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собеседованиях.</w:t>
      </w:r>
    </w:p>
    <w:p w:rsidR="00B07B50" w:rsidRDefault="00774F3E">
      <w:pPr>
        <w:pStyle w:val="a4"/>
        <w:numPr>
          <w:ilvl w:val="2"/>
          <w:numId w:val="6"/>
        </w:numPr>
        <w:tabs>
          <w:tab w:val="left" w:pos="832"/>
        </w:tabs>
        <w:spacing w:before="22"/>
        <w:ind w:left="832" w:hanging="741"/>
        <w:rPr>
          <w:sz w:val="26"/>
        </w:rPr>
      </w:pPr>
      <w:r>
        <w:rPr>
          <w:sz w:val="26"/>
        </w:rPr>
        <w:t>Лица,</w:t>
      </w:r>
      <w:r>
        <w:rPr>
          <w:spacing w:val="78"/>
          <w:sz w:val="26"/>
        </w:rPr>
        <w:t xml:space="preserve"> </w:t>
      </w:r>
      <w:r>
        <w:rPr>
          <w:sz w:val="26"/>
        </w:rPr>
        <w:t>виновные</w:t>
      </w:r>
      <w:r>
        <w:rPr>
          <w:spacing w:val="48"/>
          <w:w w:val="150"/>
          <w:sz w:val="26"/>
        </w:rPr>
        <w:t xml:space="preserve"> </w:t>
      </w:r>
      <w:r>
        <w:rPr>
          <w:sz w:val="26"/>
        </w:rPr>
        <w:t>в</w:t>
      </w:r>
      <w:r>
        <w:rPr>
          <w:spacing w:val="48"/>
          <w:w w:val="150"/>
          <w:sz w:val="26"/>
        </w:rPr>
        <w:t xml:space="preserve"> </w:t>
      </w:r>
      <w:r>
        <w:rPr>
          <w:sz w:val="26"/>
        </w:rPr>
        <w:t>нарушении</w:t>
      </w:r>
      <w:r>
        <w:rPr>
          <w:spacing w:val="78"/>
          <w:sz w:val="26"/>
        </w:rPr>
        <w:t xml:space="preserve"> </w:t>
      </w:r>
      <w:r>
        <w:rPr>
          <w:sz w:val="26"/>
        </w:rPr>
        <w:t>норм,</w:t>
      </w:r>
      <w:r>
        <w:rPr>
          <w:spacing w:val="79"/>
          <w:sz w:val="26"/>
        </w:rPr>
        <w:t xml:space="preserve"> </w:t>
      </w:r>
      <w:r>
        <w:rPr>
          <w:sz w:val="26"/>
        </w:rPr>
        <w:t>регулирующих</w:t>
      </w:r>
      <w:r>
        <w:rPr>
          <w:spacing w:val="79"/>
          <w:sz w:val="26"/>
        </w:rPr>
        <w:t xml:space="preserve"> </w:t>
      </w:r>
      <w:r>
        <w:rPr>
          <w:sz w:val="26"/>
        </w:rPr>
        <w:t>получение,</w:t>
      </w:r>
      <w:r>
        <w:rPr>
          <w:spacing w:val="78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76"/>
          <w:sz w:val="26"/>
        </w:rPr>
        <w:t xml:space="preserve"> </w:t>
      </w:r>
      <w:r>
        <w:rPr>
          <w:spacing w:val="-12"/>
          <w:sz w:val="26"/>
        </w:rPr>
        <w:t>и</w:t>
      </w:r>
    </w:p>
    <w:p w:rsidR="00B07B50" w:rsidRDefault="00B07B50">
      <w:pPr>
        <w:pStyle w:val="a4"/>
        <w:rPr>
          <w:sz w:val="26"/>
        </w:rPr>
        <w:sectPr w:rsidR="00B07B50">
          <w:type w:val="continuous"/>
          <w:pgSz w:w="11910" w:h="16840"/>
          <w:pgMar w:top="500" w:right="566" w:bottom="880" w:left="566" w:header="0" w:footer="698" w:gutter="0"/>
          <w:cols w:num="2" w:space="720" w:equalWidth="0">
            <w:col w:w="612" w:space="108"/>
            <w:col w:w="10058"/>
          </w:cols>
        </w:sectPr>
      </w:pPr>
    </w:p>
    <w:p w:rsidR="00B07B50" w:rsidRDefault="00774F3E">
      <w:pPr>
        <w:pStyle w:val="a3"/>
        <w:spacing w:before="23" w:line="259" w:lineRule="auto"/>
        <w:ind w:right="91" w:firstLine="0"/>
        <w:jc w:val="both"/>
      </w:pPr>
      <w:r>
        <w:lastRenderedPageBreak/>
        <w:t xml:space="preserve">защиту персональных данных работника, несут дисциплинарную, административную, гражданско-правовую или уголовную ответственность в соответствии с федеральными </w:t>
      </w:r>
      <w:r>
        <w:rPr>
          <w:spacing w:val="-2"/>
        </w:rPr>
        <w:t>законами.</w:t>
      </w:r>
    </w:p>
    <w:p w:rsidR="00B07B50" w:rsidRDefault="00774F3E">
      <w:pPr>
        <w:pStyle w:val="a4"/>
        <w:numPr>
          <w:ilvl w:val="2"/>
          <w:numId w:val="6"/>
        </w:numPr>
        <w:tabs>
          <w:tab w:val="left" w:pos="1552"/>
        </w:tabs>
        <w:spacing w:line="254" w:lineRule="auto"/>
        <w:ind w:right="88" w:firstLine="720"/>
        <w:jc w:val="both"/>
        <w:rPr>
          <w:sz w:val="26"/>
        </w:rPr>
      </w:pPr>
      <w:r>
        <w:rPr>
          <w:sz w:val="26"/>
        </w:rPr>
        <w:t>Все лица, связанные с получением, обработкой и защитой персональных данных сотрудника об</w:t>
      </w:r>
      <w:r>
        <w:rPr>
          <w:sz w:val="26"/>
        </w:rPr>
        <w:t>язаны заключить «Соглашение о неразглашении персональных данных сотрудников учреждения».</w:t>
      </w:r>
    </w:p>
    <w:p w:rsidR="00B07B50" w:rsidRDefault="00774F3E">
      <w:pPr>
        <w:pStyle w:val="1"/>
        <w:numPr>
          <w:ilvl w:val="0"/>
          <w:numId w:val="6"/>
        </w:numPr>
        <w:tabs>
          <w:tab w:val="left" w:pos="1565"/>
          <w:tab w:val="left" w:pos="2933"/>
        </w:tabs>
        <w:spacing w:before="294" w:line="259" w:lineRule="auto"/>
        <w:ind w:left="2933" w:right="1296" w:hanging="1560"/>
        <w:jc w:val="both"/>
      </w:pPr>
      <w:r>
        <w:t>Ответственность</w:t>
      </w:r>
      <w:r>
        <w:rPr>
          <w:spacing w:val="-8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разглашение</w:t>
      </w:r>
      <w:r>
        <w:rPr>
          <w:spacing w:val="-10"/>
        </w:rPr>
        <w:t xml:space="preserve"> </w:t>
      </w:r>
      <w:r>
        <w:t>конфиденциальной</w:t>
      </w:r>
      <w:r>
        <w:rPr>
          <w:spacing w:val="-11"/>
        </w:rPr>
        <w:t xml:space="preserve"> </w:t>
      </w:r>
      <w:r>
        <w:t>информации, связанной с персональными данными.</w:t>
      </w:r>
    </w:p>
    <w:p w:rsidR="00B07B50" w:rsidRDefault="00774F3E">
      <w:pPr>
        <w:pStyle w:val="a4"/>
        <w:numPr>
          <w:ilvl w:val="1"/>
          <w:numId w:val="6"/>
        </w:numPr>
        <w:tabs>
          <w:tab w:val="left" w:pos="1551"/>
        </w:tabs>
        <w:spacing w:line="259" w:lineRule="auto"/>
        <w:ind w:right="89" w:firstLine="720"/>
        <w:jc w:val="both"/>
        <w:rPr>
          <w:sz w:val="26"/>
        </w:rPr>
      </w:pPr>
      <w:r>
        <w:rPr>
          <w:sz w:val="26"/>
        </w:rPr>
        <w:t xml:space="preserve">Персональная ответственность - одно из главных требований к организации </w:t>
      </w:r>
      <w:r>
        <w:rPr>
          <w:sz w:val="26"/>
        </w:rPr>
        <w:t>функционирования системы защиты персональной информации и обязательное условие обеспечения эффективности этой системы.</w:t>
      </w:r>
    </w:p>
    <w:p w:rsidR="00B07B50" w:rsidRDefault="00774F3E">
      <w:pPr>
        <w:pStyle w:val="a4"/>
        <w:numPr>
          <w:ilvl w:val="1"/>
          <w:numId w:val="6"/>
        </w:numPr>
        <w:tabs>
          <w:tab w:val="left" w:pos="1551"/>
        </w:tabs>
        <w:spacing w:line="259" w:lineRule="auto"/>
        <w:ind w:right="80" w:firstLine="720"/>
        <w:jc w:val="both"/>
        <w:rPr>
          <w:sz w:val="26"/>
        </w:rPr>
      </w:pPr>
      <w:r>
        <w:rPr>
          <w:sz w:val="26"/>
        </w:rPr>
        <w:t>Руководитель, разрешающий доступ сотрудника к конфиденциальному документу, несет персональную ответственность за данное разрешение.</w:t>
      </w:r>
    </w:p>
    <w:p w:rsidR="00B07B50" w:rsidRDefault="00774F3E">
      <w:pPr>
        <w:pStyle w:val="a4"/>
        <w:numPr>
          <w:ilvl w:val="1"/>
          <w:numId w:val="6"/>
        </w:numPr>
        <w:tabs>
          <w:tab w:val="left" w:pos="1551"/>
        </w:tabs>
        <w:spacing w:line="259" w:lineRule="auto"/>
        <w:ind w:right="90" w:firstLine="720"/>
        <w:jc w:val="both"/>
        <w:rPr>
          <w:sz w:val="26"/>
        </w:rPr>
      </w:pPr>
      <w:r>
        <w:rPr>
          <w:sz w:val="26"/>
        </w:rPr>
        <w:t>Каждый сотрудник учреждения, получающий для работы конфиденциальный документ, несет единоличную ответственность за сохранность носителя и конфиденциальность информации.</w:t>
      </w:r>
    </w:p>
    <w:p w:rsidR="00B07B50" w:rsidRDefault="00774F3E">
      <w:pPr>
        <w:pStyle w:val="a4"/>
        <w:numPr>
          <w:ilvl w:val="1"/>
          <w:numId w:val="6"/>
        </w:numPr>
        <w:tabs>
          <w:tab w:val="left" w:pos="1551"/>
        </w:tabs>
        <w:spacing w:line="259" w:lineRule="auto"/>
        <w:ind w:right="86" w:firstLine="720"/>
        <w:jc w:val="both"/>
        <w:rPr>
          <w:sz w:val="26"/>
        </w:rPr>
      </w:pPr>
      <w:r>
        <w:rPr>
          <w:sz w:val="26"/>
        </w:rPr>
        <w:t>Лица, виновные в нарушении установленного законом порядка сбора, хранения, использовани</w:t>
      </w:r>
      <w:r>
        <w:rPr>
          <w:sz w:val="26"/>
        </w:rPr>
        <w:t>я или распространения информации о гражданах (персональных данных) несут дисциплинарную, административную, гражданско-правовую или уголовную ответственность</w:t>
      </w:r>
      <w:r>
        <w:rPr>
          <w:spacing w:val="40"/>
          <w:sz w:val="26"/>
        </w:rPr>
        <w:t xml:space="preserve"> </w:t>
      </w:r>
      <w:r>
        <w:rPr>
          <w:sz w:val="26"/>
        </w:rPr>
        <w:t>в соответствии с федеральным законом.</w:t>
      </w:r>
    </w:p>
    <w:sectPr w:rsidR="00B07B50">
      <w:type w:val="continuous"/>
      <w:pgSz w:w="11910" w:h="16840"/>
      <w:pgMar w:top="500" w:right="566" w:bottom="880" w:left="566" w:header="0" w:footer="6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F3E" w:rsidRDefault="00774F3E">
      <w:r>
        <w:separator/>
      </w:r>
    </w:p>
  </w:endnote>
  <w:endnote w:type="continuationSeparator" w:id="0">
    <w:p w:rsidR="00774F3E" w:rsidRDefault="0077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50" w:rsidRDefault="00774F3E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72640" behindDoc="1" locked="0" layoutInCell="1" allowOverlap="1">
              <wp:simplePos x="0" y="0"/>
              <wp:positionH relativeFrom="page">
                <wp:posOffset>7062216</wp:posOffset>
              </wp:positionH>
              <wp:positionV relativeFrom="page">
                <wp:posOffset>10109734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7B50" w:rsidRDefault="00774F3E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D749B3">
                            <w:rPr>
                              <w:noProof/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6.1pt;margin-top:796.05pt;width:12.55pt;height:14.25pt;z-index:-1584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" filled="f" stroked="f">
              <v:path arrowok="t"/>
              <v:textbox inset="0,0,0,0">
                <w:txbxContent>
                  <w:p w:rsidR="00B07B50" w:rsidRDefault="00774F3E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D749B3">
                      <w:rPr>
                        <w:noProof/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F3E" w:rsidRDefault="00774F3E">
      <w:r>
        <w:separator/>
      </w:r>
    </w:p>
  </w:footnote>
  <w:footnote w:type="continuationSeparator" w:id="0">
    <w:p w:rsidR="00774F3E" w:rsidRDefault="00774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432F"/>
    <w:multiLevelType w:val="hybridMultilevel"/>
    <w:tmpl w:val="44AA7C6E"/>
    <w:lvl w:ilvl="0" w:tplc="F41ECD56">
      <w:numFmt w:val="bullet"/>
      <w:lvlText w:val="-"/>
      <w:lvlJc w:val="left"/>
      <w:pPr>
        <w:ind w:left="833" w:hanging="7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8B02BD8">
      <w:numFmt w:val="bullet"/>
      <w:lvlText w:val="•"/>
      <w:lvlJc w:val="left"/>
      <w:pPr>
        <w:ind w:left="1761" w:hanging="742"/>
      </w:pPr>
      <w:rPr>
        <w:rFonts w:hint="default"/>
        <w:lang w:val="ru-RU" w:eastAsia="en-US" w:bidi="ar-SA"/>
      </w:rPr>
    </w:lvl>
    <w:lvl w:ilvl="2" w:tplc="464C5D36">
      <w:numFmt w:val="bullet"/>
      <w:lvlText w:val="•"/>
      <w:lvlJc w:val="left"/>
      <w:pPr>
        <w:ind w:left="2683" w:hanging="742"/>
      </w:pPr>
      <w:rPr>
        <w:rFonts w:hint="default"/>
        <w:lang w:val="ru-RU" w:eastAsia="en-US" w:bidi="ar-SA"/>
      </w:rPr>
    </w:lvl>
    <w:lvl w:ilvl="3" w:tplc="61CC3F38">
      <w:numFmt w:val="bullet"/>
      <w:lvlText w:val="•"/>
      <w:lvlJc w:val="left"/>
      <w:pPr>
        <w:ind w:left="3604" w:hanging="742"/>
      </w:pPr>
      <w:rPr>
        <w:rFonts w:hint="default"/>
        <w:lang w:val="ru-RU" w:eastAsia="en-US" w:bidi="ar-SA"/>
      </w:rPr>
    </w:lvl>
    <w:lvl w:ilvl="4" w:tplc="B66E51C2">
      <w:numFmt w:val="bullet"/>
      <w:lvlText w:val="•"/>
      <w:lvlJc w:val="left"/>
      <w:pPr>
        <w:ind w:left="4526" w:hanging="742"/>
      </w:pPr>
      <w:rPr>
        <w:rFonts w:hint="default"/>
        <w:lang w:val="ru-RU" w:eastAsia="en-US" w:bidi="ar-SA"/>
      </w:rPr>
    </w:lvl>
    <w:lvl w:ilvl="5" w:tplc="18305AB6">
      <w:numFmt w:val="bullet"/>
      <w:lvlText w:val="•"/>
      <w:lvlJc w:val="left"/>
      <w:pPr>
        <w:ind w:left="5448" w:hanging="742"/>
      </w:pPr>
      <w:rPr>
        <w:rFonts w:hint="default"/>
        <w:lang w:val="ru-RU" w:eastAsia="en-US" w:bidi="ar-SA"/>
      </w:rPr>
    </w:lvl>
    <w:lvl w:ilvl="6" w:tplc="56067942">
      <w:numFmt w:val="bullet"/>
      <w:lvlText w:val="•"/>
      <w:lvlJc w:val="left"/>
      <w:pPr>
        <w:ind w:left="6369" w:hanging="742"/>
      </w:pPr>
      <w:rPr>
        <w:rFonts w:hint="default"/>
        <w:lang w:val="ru-RU" w:eastAsia="en-US" w:bidi="ar-SA"/>
      </w:rPr>
    </w:lvl>
    <w:lvl w:ilvl="7" w:tplc="7FD69B28">
      <w:numFmt w:val="bullet"/>
      <w:lvlText w:val="•"/>
      <w:lvlJc w:val="left"/>
      <w:pPr>
        <w:ind w:left="7291" w:hanging="742"/>
      </w:pPr>
      <w:rPr>
        <w:rFonts w:hint="default"/>
        <w:lang w:val="ru-RU" w:eastAsia="en-US" w:bidi="ar-SA"/>
      </w:rPr>
    </w:lvl>
    <w:lvl w:ilvl="8" w:tplc="F598675A">
      <w:numFmt w:val="bullet"/>
      <w:lvlText w:val="•"/>
      <w:lvlJc w:val="left"/>
      <w:pPr>
        <w:ind w:left="8213" w:hanging="742"/>
      </w:pPr>
      <w:rPr>
        <w:rFonts w:hint="default"/>
        <w:lang w:val="ru-RU" w:eastAsia="en-US" w:bidi="ar-SA"/>
      </w:rPr>
    </w:lvl>
  </w:abstractNum>
  <w:abstractNum w:abstractNumId="1">
    <w:nsid w:val="3B416C8D"/>
    <w:multiLevelType w:val="hybridMultilevel"/>
    <w:tmpl w:val="78D29AA8"/>
    <w:lvl w:ilvl="0" w:tplc="C2EC7224">
      <w:numFmt w:val="bullet"/>
      <w:lvlText w:val="-"/>
      <w:lvlJc w:val="left"/>
      <w:pPr>
        <w:ind w:left="91" w:hanging="7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A62A3B8">
      <w:numFmt w:val="bullet"/>
      <w:lvlText w:val="•"/>
      <w:lvlJc w:val="left"/>
      <w:pPr>
        <w:ind w:left="1167" w:hanging="742"/>
      </w:pPr>
      <w:rPr>
        <w:rFonts w:hint="default"/>
        <w:lang w:val="ru-RU" w:eastAsia="en-US" w:bidi="ar-SA"/>
      </w:rPr>
    </w:lvl>
    <w:lvl w:ilvl="2" w:tplc="40BA6D6A">
      <w:numFmt w:val="bullet"/>
      <w:lvlText w:val="•"/>
      <w:lvlJc w:val="left"/>
      <w:pPr>
        <w:ind w:left="2235" w:hanging="742"/>
      </w:pPr>
      <w:rPr>
        <w:rFonts w:hint="default"/>
        <w:lang w:val="ru-RU" w:eastAsia="en-US" w:bidi="ar-SA"/>
      </w:rPr>
    </w:lvl>
    <w:lvl w:ilvl="3" w:tplc="FE5CBF3A">
      <w:numFmt w:val="bullet"/>
      <w:lvlText w:val="•"/>
      <w:lvlJc w:val="left"/>
      <w:pPr>
        <w:ind w:left="3303" w:hanging="742"/>
      </w:pPr>
      <w:rPr>
        <w:rFonts w:hint="default"/>
        <w:lang w:val="ru-RU" w:eastAsia="en-US" w:bidi="ar-SA"/>
      </w:rPr>
    </w:lvl>
    <w:lvl w:ilvl="4" w:tplc="AF96B8B6">
      <w:numFmt w:val="bullet"/>
      <w:lvlText w:val="•"/>
      <w:lvlJc w:val="left"/>
      <w:pPr>
        <w:ind w:left="4370" w:hanging="742"/>
      </w:pPr>
      <w:rPr>
        <w:rFonts w:hint="default"/>
        <w:lang w:val="ru-RU" w:eastAsia="en-US" w:bidi="ar-SA"/>
      </w:rPr>
    </w:lvl>
    <w:lvl w:ilvl="5" w:tplc="A74CA28A">
      <w:numFmt w:val="bullet"/>
      <w:lvlText w:val="•"/>
      <w:lvlJc w:val="left"/>
      <w:pPr>
        <w:ind w:left="5438" w:hanging="742"/>
      </w:pPr>
      <w:rPr>
        <w:rFonts w:hint="default"/>
        <w:lang w:val="ru-RU" w:eastAsia="en-US" w:bidi="ar-SA"/>
      </w:rPr>
    </w:lvl>
    <w:lvl w:ilvl="6" w:tplc="1F80E880">
      <w:numFmt w:val="bullet"/>
      <w:lvlText w:val="•"/>
      <w:lvlJc w:val="left"/>
      <w:pPr>
        <w:ind w:left="6506" w:hanging="742"/>
      </w:pPr>
      <w:rPr>
        <w:rFonts w:hint="default"/>
        <w:lang w:val="ru-RU" w:eastAsia="en-US" w:bidi="ar-SA"/>
      </w:rPr>
    </w:lvl>
    <w:lvl w:ilvl="7" w:tplc="0D5AB614">
      <w:numFmt w:val="bullet"/>
      <w:lvlText w:val="•"/>
      <w:lvlJc w:val="left"/>
      <w:pPr>
        <w:ind w:left="7573" w:hanging="742"/>
      </w:pPr>
      <w:rPr>
        <w:rFonts w:hint="default"/>
        <w:lang w:val="ru-RU" w:eastAsia="en-US" w:bidi="ar-SA"/>
      </w:rPr>
    </w:lvl>
    <w:lvl w:ilvl="8" w:tplc="8A4E3780">
      <w:numFmt w:val="bullet"/>
      <w:lvlText w:val="•"/>
      <w:lvlJc w:val="left"/>
      <w:pPr>
        <w:ind w:left="8641" w:hanging="742"/>
      </w:pPr>
      <w:rPr>
        <w:rFonts w:hint="default"/>
        <w:lang w:val="ru-RU" w:eastAsia="en-US" w:bidi="ar-SA"/>
      </w:rPr>
    </w:lvl>
  </w:abstractNum>
  <w:abstractNum w:abstractNumId="2">
    <w:nsid w:val="443D1389"/>
    <w:multiLevelType w:val="multilevel"/>
    <w:tmpl w:val="3708B24E"/>
    <w:lvl w:ilvl="0">
      <w:start w:val="1"/>
      <w:numFmt w:val="decimal"/>
      <w:lvlText w:val="%1."/>
      <w:lvlJc w:val="left"/>
      <w:pPr>
        <w:ind w:left="4652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" w:hanging="7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" w:hanging="7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1553" w:hanging="7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660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9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8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8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761"/>
      </w:pPr>
      <w:rPr>
        <w:rFonts w:hint="default"/>
        <w:lang w:val="ru-RU" w:eastAsia="en-US" w:bidi="ar-SA"/>
      </w:rPr>
    </w:lvl>
  </w:abstractNum>
  <w:abstractNum w:abstractNumId="3">
    <w:nsid w:val="55642951"/>
    <w:multiLevelType w:val="hybridMultilevel"/>
    <w:tmpl w:val="6FDA7B24"/>
    <w:lvl w:ilvl="0" w:tplc="750A62B4">
      <w:numFmt w:val="bullet"/>
      <w:lvlText w:val="-"/>
      <w:lvlJc w:val="left"/>
      <w:pPr>
        <w:ind w:left="72" w:hanging="7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E4C5492">
      <w:numFmt w:val="bullet"/>
      <w:lvlText w:val="•"/>
      <w:lvlJc w:val="left"/>
      <w:pPr>
        <w:ind w:left="1149" w:hanging="761"/>
      </w:pPr>
      <w:rPr>
        <w:rFonts w:hint="default"/>
        <w:lang w:val="ru-RU" w:eastAsia="en-US" w:bidi="ar-SA"/>
      </w:rPr>
    </w:lvl>
    <w:lvl w:ilvl="2" w:tplc="C9AE91B0">
      <w:numFmt w:val="bullet"/>
      <w:lvlText w:val="•"/>
      <w:lvlJc w:val="left"/>
      <w:pPr>
        <w:ind w:left="2219" w:hanging="761"/>
      </w:pPr>
      <w:rPr>
        <w:rFonts w:hint="default"/>
        <w:lang w:val="ru-RU" w:eastAsia="en-US" w:bidi="ar-SA"/>
      </w:rPr>
    </w:lvl>
    <w:lvl w:ilvl="3" w:tplc="708AB91A">
      <w:numFmt w:val="bullet"/>
      <w:lvlText w:val="•"/>
      <w:lvlJc w:val="left"/>
      <w:pPr>
        <w:ind w:left="3289" w:hanging="761"/>
      </w:pPr>
      <w:rPr>
        <w:rFonts w:hint="default"/>
        <w:lang w:val="ru-RU" w:eastAsia="en-US" w:bidi="ar-SA"/>
      </w:rPr>
    </w:lvl>
    <w:lvl w:ilvl="4" w:tplc="CA443E02">
      <w:numFmt w:val="bullet"/>
      <w:lvlText w:val="•"/>
      <w:lvlJc w:val="left"/>
      <w:pPr>
        <w:ind w:left="4358" w:hanging="761"/>
      </w:pPr>
      <w:rPr>
        <w:rFonts w:hint="default"/>
        <w:lang w:val="ru-RU" w:eastAsia="en-US" w:bidi="ar-SA"/>
      </w:rPr>
    </w:lvl>
    <w:lvl w:ilvl="5" w:tplc="4002DECE">
      <w:numFmt w:val="bullet"/>
      <w:lvlText w:val="•"/>
      <w:lvlJc w:val="left"/>
      <w:pPr>
        <w:ind w:left="5428" w:hanging="761"/>
      </w:pPr>
      <w:rPr>
        <w:rFonts w:hint="default"/>
        <w:lang w:val="ru-RU" w:eastAsia="en-US" w:bidi="ar-SA"/>
      </w:rPr>
    </w:lvl>
    <w:lvl w:ilvl="6" w:tplc="43603370">
      <w:numFmt w:val="bullet"/>
      <w:lvlText w:val="•"/>
      <w:lvlJc w:val="left"/>
      <w:pPr>
        <w:ind w:left="6498" w:hanging="761"/>
      </w:pPr>
      <w:rPr>
        <w:rFonts w:hint="default"/>
        <w:lang w:val="ru-RU" w:eastAsia="en-US" w:bidi="ar-SA"/>
      </w:rPr>
    </w:lvl>
    <w:lvl w:ilvl="7" w:tplc="B100F020">
      <w:numFmt w:val="bullet"/>
      <w:lvlText w:val="•"/>
      <w:lvlJc w:val="left"/>
      <w:pPr>
        <w:ind w:left="7567" w:hanging="761"/>
      </w:pPr>
      <w:rPr>
        <w:rFonts w:hint="default"/>
        <w:lang w:val="ru-RU" w:eastAsia="en-US" w:bidi="ar-SA"/>
      </w:rPr>
    </w:lvl>
    <w:lvl w:ilvl="8" w:tplc="82AC8564">
      <w:numFmt w:val="bullet"/>
      <w:lvlText w:val="•"/>
      <w:lvlJc w:val="left"/>
      <w:pPr>
        <w:ind w:left="8637" w:hanging="761"/>
      </w:pPr>
      <w:rPr>
        <w:rFonts w:hint="default"/>
        <w:lang w:val="ru-RU" w:eastAsia="en-US" w:bidi="ar-SA"/>
      </w:rPr>
    </w:lvl>
  </w:abstractNum>
  <w:abstractNum w:abstractNumId="4">
    <w:nsid w:val="5F742133"/>
    <w:multiLevelType w:val="hybridMultilevel"/>
    <w:tmpl w:val="A254F556"/>
    <w:lvl w:ilvl="0" w:tplc="8B3E34E4">
      <w:numFmt w:val="bullet"/>
      <w:lvlText w:val="-"/>
      <w:lvlJc w:val="left"/>
      <w:pPr>
        <w:ind w:left="91" w:hanging="7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6040668">
      <w:numFmt w:val="bullet"/>
      <w:lvlText w:val="•"/>
      <w:lvlJc w:val="left"/>
      <w:pPr>
        <w:ind w:left="1167" w:hanging="742"/>
      </w:pPr>
      <w:rPr>
        <w:rFonts w:hint="default"/>
        <w:lang w:val="ru-RU" w:eastAsia="en-US" w:bidi="ar-SA"/>
      </w:rPr>
    </w:lvl>
    <w:lvl w:ilvl="2" w:tplc="0B6EC35C">
      <w:numFmt w:val="bullet"/>
      <w:lvlText w:val="•"/>
      <w:lvlJc w:val="left"/>
      <w:pPr>
        <w:ind w:left="2235" w:hanging="742"/>
      </w:pPr>
      <w:rPr>
        <w:rFonts w:hint="default"/>
        <w:lang w:val="ru-RU" w:eastAsia="en-US" w:bidi="ar-SA"/>
      </w:rPr>
    </w:lvl>
    <w:lvl w:ilvl="3" w:tplc="48E27D56">
      <w:numFmt w:val="bullet"/>
      <w:lvlText w:val="•"/>
      <w:lvlJc w:val="left"/>
      <w:pPr>
        <w:ind w:left="3303" w:hanging="742"/>
      </w:pPr>
      <w:rPr>
        <w:rFonts w:hint="default"/>
        <w:lang w:val="ru-RU" w:eastAsia="en-US" w:bidi="ar-SA"/>
      </w:rPr>
    </w:lvl>
    <w:lvl w:ilvl="4" w:tplc="C8D0922E">
      <w:numFmt w:val="bullet"/>
      <w:lvlText w:val="•"/>
      <w:lvlJc w:val="left"/>
      <w:pPr>
        <w:ind w:left="4370" w:hanging="742"/>
      </w:pPr>
      <w:rPr>
        <w:rFonts w:hint="default"/>
        <w:lang w:val="ru-RU" w:eastAsia="en-US" w:bidi="ar-SA"/>
      </w:rPr>
    </w:lvl>
    <w:lvl w:ilvl="5" w:tplc="9CCCC0A8">
      <w:numFmt w:val="bullet"/>
      <w:lvlText w:val="•"/>
      <w:lvlJc w:val="left"/>
      <w:pPr>
        <w:ind w:left="5438" w:hanging="742"/>
      </w:pPr>
      <w:rPr>
        <w:rFonts w:hint="default"/>
        <w:lang w:val="ru-RU" w:eastAsia="en-US" w:bidi="ar-SA"/>
      </w:rPr>
    </w:lvl>
    <w:lvl w:ilvl="6" w:tplc="8766F31A">
      <w:numFmt w:val="bullet"/>
      <w:lvlText w:val="•"/>
      <w:lvlJc w:val="left"/>
      <w:pPr>
        <w:ind w:left="6506" w:hanging="742"/>
      </w:pPr>
      <w:rPr>
        <w:rFonts w:hint="default"/>
        <w:lang w:val="ru-RU" w:eastAsia="en-US" w:bidi="ar-SA"/>
      </w:rPr>
    </w:lvl>
    <w:lvl w:ilvl="7" w:tplc="EEC82DEE">
      <w:numFmt w:val="bullet"/>
      <w:lvlText w:val="•"/>
      <w:lvlJc w:val="left"/>
      <w:pPr>
        <w:ind w:left="7573" w:hanging="742"/>
      </w:pPr>
      <w:rPr>
        <w:rFonts w:hint="default"/>
        <w:lang w:val="ru-RU" w:eastAsia="en-US" w:bidi="ar-SA"/>
      </w:rPr>
    </w:lvl>
    <w:lvl w:ilvl="8" w:tplc="6C4E57D2">
      <w:numFmt w:val="bullet"/>
      <w:lvlText w:val="•"/>
      <w:lvlJc w:val="left"/>
      <w:pPr>
        <w:ind w:left="8641" w:hanging="742"/>
      </w:pPr>
      <w:rPr>
        <w:rFonts w:hint="default"/>
        <w:lang w:val="ru-RU" w:eastAsia="en-US" w:bidi="ar-SA"/>
      </w:rPr>
    </w:lvl>
  </w:abstractNum>
  <w:abstractNum w:abstractNumId="5">
    <w:nsid w:val="655111DB"/>
    <w:multiLevelType w:val="hybridMultilevel"/>
    <w:tmpl w:val="7D9C5C2E"/>
    <w:lvl w:ilvl="0" w:tplc="D21E6646">
      <w:numFmt w:val="bullet"/>
      <w:lvlText w:val="-"/>
      <w:lvlJc w:val="left"/>
      <w:pPr>
        <w:ind w:left="91" w:hanging="7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B662A06">
      <w:numFmt w:val="bullet"/>
      <w:lvlText w:val="•"/>
      <w:lvlJc w:val="left"/>
      <w:pPr>
        <w:ind w:left="1167" w:hanging="742"/>
      </w:pPr>
      <w:rPr>
        <w:rFonts w:hint="default"/>
        <w:lang w:val="ru-RU" w:eastAsia="en-US" w:bidi="ar-SA"/>
      </w:rPr>
    </w:lvl>
    <w:lvl w:ilvl="2" w:tplc="6B7E510C">
      <w:numFmt w:val="bullet"/>
      <w:lvlText w:val="•"/>
      <w:lvlJc w:val="left"/>
      <w:pPr>
        <w:ind w:left="2235" w:hanging="742"/>
      </w:pPr>
      <w:rPr>
        <w:rFonts w:hint="default"/>
        <w:lang w:val="ru-RU" w:eastAsia="en-US" w:bidi="ar-SA"/>
      </w:rPr>
    </w:lvl>
    <w:lvl w:ilvl="3" w:tplc="902AFCA2">
      <w:numFmt w:val="bullet"/>
      <w:lvlText w:val="•"/>
      <w:lvlJc w:val="left"/>
      <w:pPr>
        <w:ind w:left="3303" w:hanging="742"/>
      </w:pPr>
      <w:rPr>
        <w:rFonts w:hint="default"/>
        <w:lang w:val="ru-RU" w:eastAsia="en-US" w:bidi="ar-SA"/>
      </w:rPr>
    </w:lvl>
    <w:lvl w:ilvl="4" w:tplc="98A2FF2E">
      <w:numFmt w:val="bullet"/>
      <w:lvlText w:val="•"/>
      <w:lvlJc w:val="left"/>
      <w:pPr>
        <w:ind w:left="4370" w:hanging="742"/>
      </w:pPr>
      <w:rPr>
        <w:rFonts w:hint="default"/>
        <w:lang w:val="ru-RU" w:eastAsia="en-US" w:bidi="ar-SA"/>
      </w:rPr>
    </w:lvl>
    <w:lvl w:ilvl="5" w:tplc="17126420">
      <w:numFmt w:val="bullet"/>
      <w:lvlText w:val="•"/>
      <w:lvlJc w:val="left"/>
      <w:pPr>
        <w:ind w:left="5438" w:hanging="742"/>
      </w:pPr>
      <w:rPr>
        <w:rFonts w:hint="default"/>
        <w:lang w:val="ru-RU" w:eastAsia="en-US" w:bidi="ar-SA"/>
      </w:rPr>
    </w:lvl>
    <w:lvl w:ilvl="6" w:tplc="7CF0893E">
      <w:numFmt w:val="bullet"/>
      <w:lvlText w:val="•"/>
      <w:lvlJc w:val="left"/>
      <w:pPr>
        <w:ind w:left="6506" w:hanging="742"/>
      </w:pPr>
      <w:rPr>
        <w:rFonts w:hint="default"/>
        <w:lang w:val="ru-RU" w:eastAsia="en-US" w:bidi="ar-SA"/>
      </w:rPr>
    </w:lvl>
    <w:lvl w:ilvl="7" w:tplc="78EC9526">
      <w:numFmt w:val="bullet"/>
      <w:lvlText w:val="•"/>
      <w:lvlJc w:val="left"/>
      <w:pPr>
        <w:ind w:left="7573" w:hanging="742"/>
      </w:pPr>
      <w:rPr>
        <w:rFonts w:hint="default"/>
        <w:lang w:val="ru-RU" w:eastAsia="en-US" w:bidi="ar-SA"/>
      </w:rPr>
    </w:lvl>
    <w:lvl w:ilvl="8" w:tplc="412ED8CC">
      <w:numFmt w:val="bullet"/>
      <w:lvlText w:val="•"/>
      <w:lvlJc w:val="left"/>
      <w:pPr>
        <w:ind w:left="8641" w:hanging="7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07B50"/>
    <w:rsid w:val="00774F3E"/>
    <w:rsid w:val="00B07B50"/>
    <w:rsid w:val="00D7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36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1" w:firstLine="720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553" w:firstLine="72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36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1" w:firstLine="720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553" w:firstLine="7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2684</Words>
  <Characters>15301</Characters>
  <Application>Microsoft Office Word</Application>
  <DocSecurity>0</DocSecurity>
  <Lines>127</Lines>
  <Paragraphs>35</Paragraphs>
  <ScaleCrop>false</ScaleCrop>
  <Company/>
  <LinksUpToDate>false</LinksUpToDate>
  <CharactersWithSpaces>17950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User</dc:creator>
  <cp:lastModifiedBy>Пользователь</cp:lastModifiedBy>
  <cp:revision>2</cp:revision>
  <dcterms:created xsi:type="dcterms:W3CDTF">2025-07-09T11:15:00Z</dcterms:created>
  <dcterms:modified xsi:type="dcterms:W3CDTF">2025-07-09T11:16:00Z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2025-07-09T00:00:00Z</vt:filetime>
  </property>
  <property fmtid="{D5CDD505-2E9C-101B-9397-08002B2CF9AE}" pid="5" name="Producer">
    <vt:lpwstr>Microsoft® Word 2016</vt:lpwstr>
  </property>
</Properties>
</file>